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12" w:rsidRDefault="00DA2512" w:rsidP="00184128">
      <w:pPr>
        <w:pStyle w:val="NormalWeb"/>
        <w:bidi/>
        <w:spacing w:before="0" w:beforeAutospacing="0" w:after="0" w:afterAutospacing="0"/>
        <w:rPr>
          <w:rFonts w:cs="B Lotus" w:hint="cs"/>
          <w:color w:val="000000"/>
          <w:sz w:val="28"/>
          <w:szCs w:val="28"/>
          <w:rtl/>
        </w:rPr>
      </w:pPr>
      <w:bookmarkStart w:id="0" w:name="_GoBack"/>
      <w:r>
        <w:rPr>
          <w:rFonts w:cs="B Lotus" w:hint="cs"/>
          <w:color w:val="000000"/>
          <w:sz w:val="28"/>
          <w:szCs w:val="28"/>
          <w:rtl/>
        </w:rPr>
        <w:t>بسم الله الرحمن الرحیم</w:t>
      </w:r>
    </w:p>
    <w:p w:rsidR="00184128" w:rsidRPr="00DF6472" w:rsidRDefault="00184128" w:rsidP="00DA2512">
      <w:pPr>
        <w:pStyle w:val="NormalWeb"/>
        <w:bidi/>
        <w:spacing w:before="0" w:beforeAutospacing="0" w:after="0" w:afterAutospacing="0"/>
        <w:rPr>
          <w:rFonts w:cs="B Lotus"/>
          <w:color w:val="000000"/>
          <w:sz w:val="28"/>
          <w:szCs w:val="28"/>
        </w:rPr>
      </w:pPr>
      <w:r w:rsidRPr="00DF6472">
        <w:rPr>
          <w:rFonts w:cs="B Lotus" w:hint="cs"/>
          <w:color w:val="000000"/>
          <w:sz w:val="28"/>
          <w:szCs w:val="28"/>
          <w:rtl/>
        </w:rPr>
        <w:t xml:space="preserve">در جلسه قبل رفتیم به سراغ تفاوت علوم طبیعی و انسانی  : </w:t>
      </w:r>
    </w:p>
    <w:p w:rsidR="00184128" w:rsidRPr="00DF6472" w:rsidRDefault="00DF6472" w:rsidP="00DF6472">
      <w:pPr>
        <w:pStyle w:val="NormalWeb"/>
        <w:bidi/>
        <w:spacing w:before="0" w:beforeAutospacing="0" w:after="0" w:afterAutospacing="0"/>
        <w:rPr>
          <w:rFonts w:cs="B Lotus"/>
          <w:color w:val="000000"/>
          <w:sz w:val="28"/>
          <w:szCs w:val="28"/>
          <w:rtl/>
        </w:rPr>
      </w:pPr>
      <w:r>
        <w:rPr>
          <w:rFonts w:cs="B Lotus" w:hint="cs"/>
          <w:color w:val="000000"/>
          <w:sz w:val="28"/>
          <w:szCs w:val="28"/>
          <w:rtl/>
        </w:rPr>
        <w:t>اصل</w:t>
      </w:r>
      <w:r w:rsidR="00184128" w:rsidRPr="00DF6472">
        <w:rPr>
          <w:rFonts w:cs="B Lotus" w:hint="cs"/>
          <w:color w:val="000000"/>
          <w:sz w:val="28"/>
          <w:szCs w:val="28"/>
          <w:rtl/>
        </w:rPr>
        <w:t xml:space="preserve"> این بحث </w:t>
      </w:r>
      <w:r>
        <w:rPr>
          <w:rFonts w:cs="B Lotus" w:hint="cs"/>
          <w:color w:val="000000"/>
          <w:sz w:val="28"/>
          <w:szCs w:val="28"/>
          <w:rtl/>
        </w:rPr>
        <w:t>را من</w:t>
      </w:r>
      <w:r w:rsidR="00184128" w:rsidRPr="00DF6472">
        <w:rPr>
          <w:rFonts w:cs="B Lotus" w:hint="cs"/>
          <w:color w:val="000000"/>
          <w:sz w:val="28"/>
          <w:szCs w:val="28"/>
          <w:rtl/>
        </w:rPr>
        <w:t xml:space="preserve"> در مقاله « ظهور و تکوین علوم انسانی در غرب » محمد عل مرادی مشاهده </w:t>
      </w:r>
      <w:r>
        <w:rPr>
          <w:rFonts w:cs="B Lotus" w:hint="cs"/>
          <w:color w:val="000000"/>
          <w:sz w:val="28"/>
          <w:szCs w:val="28"/>
          <w:rtl/>
        </w:rPr>
        <w:t>کردم و در واقع توضیحات من با استفاده از نکته ای است که ایشان آنجا گفته ولو در مدل تحلیل متفاوت با ایشان عمل می کنم.</w:t>
      </w:r>
    </w:p>
    <w:p w:rsidR="00184128" w:rsidRPr="00DF6472" w:rsidRDefault="00184128" w:rsidP="00184128">
      <w:pPr>
        <w:pStyle w:val="NormalWeb"/>
        <w:bidi/>
        <w:spacing w:before="0" w:beforeAutospacing="0" w:after="0" w:afterAutospacing="0"/>
        <w:rPr>
          <w:rFonts w:cs="B Lotus"/>
          <w:color w:val="000000"/>
          <w:sz w:val="28"/>
          <w:szCs w:val="28"/>
          <w:rtl/>
        </w:rPr>
      </w:pPr>
      <w:r w:rsidRPr="00DF6472">
        <w:rPr>
          <w:rFonts w:cs="B Lotus" w:hint="cs"/>
          <w:color w:val="000000"/>
          <w:sz w:val="28"/>
          <w:szCs w:val="28"/>
          <w:rtl/>
        </w:rPr>
        <w:t>علوم انسانی مدرن چگونه امری است و ما از چه زاویه ای می توانیم با ان مواجه شویم ؟</w:t>
      </w:r>
    </w:p>
    <w:p w:rsidR="00184128" w:rsidRPr="00DF6472" w:rsidRDefault="00184128" w:rsidP="00DF6472">
      <w:pPr>
        <w:pStyle w:val="NormalWeb"/>
        <w:bidi/>
        <w:spacing w:before="0" w:beforeAutospacing="0" w:after="0" w:afterAutospacing="0"/>
        <w:rPr>
          <w:rFonts w:cs="B Lotus"/>
          <w:color w:val="000000"/>
          <w:sz w:val="28"/>
          <w:szCs w:val="28"/>
          <w:rtl/>
        </w:rPr>
      </w:pPr>
      <w:r w:rsidRPr="00DF6472">
        <w:rPr>
          <w:rFonts w:cs="B Lotus" w:hint="cs"/>
          <w:color w:val="000000"/>
          <w:sz w:val="28"/>
          <w:szCs w:val="28"/>
          <w:rtl/>
        </w:rPr>
        <w:t xml:space="preserve">به نظر جامعه شناسان اخیر و متفکران مسلمان ،حداقل امری که توان تقابل و برابری با علوم انسانی جدید را دارا است، فلسفه اسلامی است </w:t>
      </w:r>
      <w:r w:rsidR="00DF6472">
        <w:rPr>
          <w:rFonts w:cs="B Lotus" w:hint="cs"/>
          <w:color w:val="000000"/>
          <w:sz w:val="28"/>
          <w:szCs w:val="28"/>
          <w:rtl/>
        </w:rPr>
        <w:t>و شاید</w:t>
      </w:r>
      <w:r w:rsidRPr="00DF6472">
        <w:rPr>
          <w:rFonts w:cs="B Lotus" w:hint="cs"/>
          <w:color w:val="000000"/>
          <w:sz w:val="28"/>
          <w:szCs w:val="28"/>
          <w:rtl/>
        </w:rPr>
        <w:t xml:space="preserve"> مدل موجود علوم انسانی رایج در دانشگاه های ایران (انگلوساکسونی) با فلسفه اسلامی سازگاری بیشتری دارد .</w:t>
      </w:r>
      <w:r w:rsidR="00DF6472">
        <w:rPr>
          <w:rFonts w:cs="B Lotus" w:hint="cs"/>
          <w:color w:val="000000"/>
          <w:sz w:val="28"/>
          <w:szCs w:val="28"/>
          <w:rtl/>
        </w:rPr>
        <w:t xml:space="preserve"> اما به نظر می رسد در فضای معاصر غفلت ما از ابعاد مختلف علوم انسانی موجب شده است که بسیاری از ظرفیتهای علوم دیگر که در این مواجهه می تواند جدی گرفته شود نادیده گرفته شود. لذا خوب است به ریشه های مختلفی که علوم انسانی در غرب داشته که هر کدام اقتضائاتی را دارد بپردازیم. در واقع به نظر می رسد چهار خاستگاه برای علوم انسانی مدرن می شود ملاحظه کرد:</w:t>
      </w:r>
    </w:p>
    <w:p w:rsidR="00184128" w:rsidRPr="00DF6472" w:rsidRDefault="00184128" w:rsidP="00184128">
      <w:pPr>
        <w:pStyle w:val="NormalWeb"/>
        <w:bidi/>
        <w:spacing w:before="0" w:beforeAutospacing="0" w:after="0" w:afterAutospacing="0"/>
        <w:rPr>
          <w:rFonts w:cs="B Lotus"/>
          <w:color w:val="000000"/>
          <w:sz w:val="28"/>
          <w:szCs w:val="28"/>
          <w:rtl/>
        </w:rPr>
      </w:pPr>
      <w:r w:rsidRPr="00DF6472">
        <w:rPr>
          <w:rFonts w:ascii="Cambria" w:hAnsi="Cambria" w:cs="Cambria" w:hint="cs"/>
          <w:color w:val="000000"/>
          <w:sz w:val="28"/>
          <w:szCs w:val="28"/>
          <w:rtl/>
        </w:rPr>
        <w:t> </w:t>
      </w:r>
    </w:p>
    <w:p w:rsidR="00184128" w:rsidRPr="00DF6472" w:rsidRDefault="00184128" w:rsidP="00184128">
      <w:pPr>
        <w:pStyle w:val="NormalWeb"/>
        <w:bidi/>
        <w:spacing w:before="0" w:beforeAutospacing="0" w:after="0" w:afterAutospacing="0"/>
        <w:rPr>
          <w:rFonts w:cs="B Lotus"/>
          <w:color w:val="000000"/>
          <w:sz w:val="28"/>
          <w:szCs w:val="28"/>
          <w:rtl/>
        </w:rPr>
      </w:pPr>
      <w:r w:rsidRPr="00DF6472">
        <w:rPr>
          <w:rFonts w:cs="B Lotus" w:hint="cs"/>
          <w:color w:val="000000"/>
          <w:sz w:val="28"/>
          <w:szCs w:val="28"/>
          <w:rtl/>
        </w:rPr>
        <w:t xml:space="preserve">ریشه علوم انسانی </w:t>
      </w:r>
      <w:r w:rsidR="00DF6472">
        <w:rPr>
          <w:rFonts w:cs="B Lotus" w:hint="cs"/>
          <w:color w:val="000000"/>
          <w:sz w:val="28"/>
          <w:szCs w:val="28"/>
          <w:rtl/>
        </w:rPr>
        <w:t>مدرن</w:t>
      </w:r>
      <w:r w:rsidRPr="00DF6472">
        <w:rPr>
          <w:rFonts w:cs="B Lotus" w:hint="cs"/>
          <w:color w:val="000000"/>
          <w:sz w:val="28"/>
          <w:szCs w:val="28"/>
          <w:rtl/>
        </w:rPr>
        <w:t xml:space="preserve">: </w:t>
      </w:r>
    </w:p>
    <w:p w:rsidR="00184128" w:rsidRPr="00DF6472" w:rsidRDefault="00DF6472" w:rsidP="00184128">
      <w:pPr>
        <w:pStyle w:val="NormalWeb"/>
        <w:bidi/>
        <w:spacing w:before="0" w:beforeAutospacing="0" w:after="0" w:afterAutospacing="0"/>
        <w:rPr>
          <w:rFonts w:cs="B Lotus"/>
          <w:color w:val="000000"/>
          <w:sz w:val="28"/>
          <w:szCs w:val="28"/>
          <w:rtl/>
        </w:rPr>
      </w:pPr>
      <w:r>
        <w:rPr>
          <w:rFonts w:cs="B Lotus" w:hint="cs"/>
          <w:color w:val="000000"/>
          <w:sz w:val="28"/>
          <w:szCs w:val="28"/>
          <w:rtl/>
        </w:rPr>
        <w:t>1)</w:t>
      </w:r>
      <w:r w:rsidR="00184128" w:rsidRPr="00DF6472">
        <w:rPr>
          <w:rFonts w:cs="B Lotus" w:hint="cs"/>
          <w:color w:val="000000"/>
          <w:sz w:val="28"/>
          <w:szCs w:val="28"/>
          <w:rtl/>
        </w:rPr>
        <w:t>از سنخ علوم اخلاقی و هنجاری است : معادل این در میراث ما حکمت عملی است . که به یک تعبیر به باید ها می پردازد و به تعبیر دیگر واقعیت های وابسته به انسان را شامل می شود .که دستاویز عملی ان در شاخه های فقه و اخلاق و سیاست قابل دسترسی  و</w:t>
      </w:r>
      <w:r>
        <w:rPr>
          <w:rFonts w:cs="B Lotus" w:hint="cs"/>
          <w:color w:val="000000"/>
          <w:sz w:val="28"/>
          <w:szCs w:val="28"/>
          <w:rtl/>
        </w:rPr>
        <w:t xml:space="preserve"> </w:t>
      </w:r>
      <w:r w:rsidR="00184128" w:rsidRPr="00DF6472">
        <w:rPr>
          <w:rFonts w:cs="B Lotus" w:hint="cs"/>
          <w:color w:val="000000"/>
          <w:sz w:val="28"/>
          <w:szCs w:val="28"/>
          <w:rtl/>
        </w:rPr>
        <w:t xml:space="preserve">بررسی است </w:t>
      </w:r>
    </w:p>
    <w:p w:rsidR="00184128" w:rsidRPr="00DF6472" w:rsidRDefault="00184128" w:rsidP="007509E3">
      <w:pPr>
        <w:pStyle w:val="NormalWeb"/>
        <w:bidi/>
        <w:spacing w:before="0" w:beforeAutospacing="0" w:after="0" w:afterAutospacing="0"/>
        <w:rPr>
          <w:rFonts w:cs="B Lotus"/>
          <w:color w:val="000000"/>
          <w:sz w:val="28"/>
          <w:szCs w:val="28"/>
          <w:rtl/>
        </w:rPr>
      </w:pPr>
      <w:r w:rsidRPr="00DF6472">
        <w:rPr>
          <w:rFonts w:cs="B Lotus" w:hint="cs"/>
          <w:color w:val="000000"/>
          <w:sz w:val="28"/>
          <w:szCs w:val="28"/>
          <w:rtl/>
        </w:rPr>
        <w:t xml:space="preserve">2)یا از سنخ علوم زبانی (زبان شناسی): واقعیت بدون زبان معنی ندارد و منطق و واقعیت تابع زبان است . </w:t>
      </w:r>
    </w:p>
    <w:p w:rsidR="00184128" w:rsidRPr="00DF6472" w:rsidRDefault="00DF6472" w:rsidP="007509E3">
      <w:pPr>
        <w:pStyle w:val="NormalWeb"/>
        <w:bidi/>
        <w:spacing w:before="0" w:beforeAutospacing="0" w:after="0" w:afterAutospacing="0"/>
        <w:rPr>
          <w:rFonts w:cs="B Lotus"/>
          <w:color w:val="000000"/>
          <w:sz w:val="28"/>
          <w:szCs w:val="28"/>
          <w:rtl/>
        </w:rPr>
      </w:pPr>
      <w:r>
        <w:rPr>
          <w:rFonts w:cs="B Lotus" w:hint="cs"/>
          <w:color w:val="000000"/>
          <w:sz w:val="28"/>
          <w:szCs w:val="28"/>
          <w:rtl/>
        </w:rPr>
        <w:t xml:space="preserve">دانستن تطور جایگاه زبان در مباحث فلسفی معاصر مهم است. می دانیم که فلسفه سنتی بشدت وجودشناسی بود؛ اما با تحولاتی که از زمان دکارت پیش آمد، تغییراتی رخ داد تا حدی که </w:t>
      </w:r>
      <w:r w:rsidR="00184128" w:rsidRPr="00DF6472">
        <w:rPr>
          <w:rFonts w:cs="B Lotus" w:hint="cs"/>
          <w:color w:val="000000"/>
          <w:sz w:val="28"/>
          <w:szCs w:val="28"/>
          <w:rtl/>
        </w:rPr>
        <w:t xml:space="preserve">کانت گفت که معرفت مهمتر است که بدون توجه به ان وجود شناسی بی معنی است </w:t>
      </w:r>
      <w:r w:rsidR="007509E3">
        <w:rPr>
          <w:rFonts w:cs="B Lotus" w:hint="cs"/>
          <w:color w:val="000000"/>
          <w:sz w:val="28"/>
          <w:szCs w:val="28"/>
          <w:rtl/>
        </w:rPr>
        <w:t>و فلسفه از وجودشناسی به معرفت شناسی غلتید. بسیاری بر این باورند که</w:t>
      </w:r>
      <w:r w:rsidR="00184128" w:rsidRPr="00DF6472">
        <w:rPr>
          <w:rFonts w:cs="B Lotus" w:hint="cs"/>
          <w:color w:val="000000"/>
          <w:sz w:val="28"/>
          <w:szCs w:val="28"/>
          <w:rtl/>
        </w:rPr>
        <w:t xml:space="preserve">  گام سوم فلسفه، زبان شناسی است که در این گام می گویند که مهمترین امر در انسان شناسی ،زبان شناسی است که بدون ان اصلا واقعیتی نخواهیم داشت .</w:t>
      </w:r>
      <w:r w:rsidR="007509E3">
        <w:rPr>
          <w:rFonts w:cs="B Lotus" w:hint="cs"/>
          <w:color w:val="000000"/>
          <w:sz w:val="28"/>
          <w:szCs w:val="28"/>
          <w:rtl/>
        </w:rPr>
        <w:t xml:space="preserve"> </w:t>
      </w:r>
      <w:r w:rsidR="00184128" w:rsidRPr="00DF6472">
        <w:rPr>
          <w:rFonts w:cs="B Lotus" w:hint="cs"/>
          <w:color w:val="000000"/>
          <w:sz w:val="28"/>
          <w:szCs w:val="28"/>
          <w:rtl/>
        </w:rPr>
        <w:t>انسانها در درون زبان زاده می شوند و با زبان چشمشان به واقعیت باز می شود و با زبان واقعیت را می شناسند و می فهمند و با ان رابطه برقرار می کنند .</w:t>
      </w:r>
      <w:r w:rsidR="007509E3">
        <w:rPr>
          <w:rFonts w:cs="B Lotus" w:hint="cs"/>
          <w:color w:val="000000"/>
          <w:sz w:val="28"/>
          <w:szCs w:val="28"/>
          <w:rtl/>
        </w:rPr>
        <w:t>س</w:t>
      </w:r>
      <w:r w:rsidR="00184128" w:rsidRPr="00DF6472">
        <w:rPr>
          <w:rFonts w:cs="B Lotus" w:hint="cs"/>
          <w:color w:val="000000"/>
          <w:sz w:val="28"/>
          <w:szCs w:val="28"/>
          <w:rtl/>
        </w:rPr>
        <w:t>وسو</w:t>
      </w:r>
      <w:r w:rsidR="007509E3">
        <w:rPr>
          <w:rFonts w:cs="B Lotus" w:hint="cs"/>
          <w:color w:val="000000"/>
          <w:sz w:val="28"/>
          <w:szCs w:val="28"/>
          <w:rtl/>
        </w:rPr>
        <w:t>ر</w:t>
      </w:r>
      <w:r w:rsidR="00184128" w:rsidRPr="00DF6472">
        <w:rPr>
          <w:rFonts w:cs="B Lotus" w:hint="cs"/>
          <w:color w:val="000000"/>
          <w:sz w:val="28"/>
          <w:szCs w:val="28"/>
          <w:rtl/>
        </w:rPr>
        <w:t xml:space="preserve"> پدر زبان شناسی ،ساختار گرایی را تاسیس می کندو ساختار گراها نحله های عظیمی را در </w:t>
      </w:r>
      <w:r w:rsidR="007509E3">
        <w:rPr>
          <w:rFonts w:cs="B Lotus" w:hint="cs"/>
          <w:color w:val="000000"/>
          <w:sz w:val="28"/>
          <w:szCs w:val="28"/>
          <w:rtl/>
        </w:rPr>
        <w:t>حوزه علوم انسانی بوجود می اورد که ما کمتر بدانها توجه کرده ایم.</w:t>
      </w:r>
    </w:p>
    <w:p w:rsidR="00184128" w:rsidRPr="00DF6472" w:rsidRDefault="007509E3" w:rsidP="00184128">
      <w:pPr>
        <w:pStyle w:val="NormalWeb"/>
        <w:bidi/>
        <w:spacing w:before="0" w:beforeAutospacing="0" w:after="0" w:afterAutospacing="0"/>
        <w:rPr>
          <w:rFonts w:cs="B Lotus"/>
          <w:color w:val="000000"/>
          <w:sz w:val="28"/>
          <w:szCs w:val="28"/>
          <w:rtl/>
        </w:rPr>
      </w:pPr>
      <w:r>
        <w:rPr>
          <w:rFonts w:cs="B Lotus" w:hint="cs"/>
          <w:color w:val="000000"/>
          <w:sz w:val="28"/>
          <w:szCs w:val="28"/>
          <w:rtl/>
        </w:rPr>
        <w:t xml:space="preserve">شاید بتوان گفت </w:t>
      </w:r>
      <w:r w:rsidR="00184128" w:rsidRPr="00DF6472">
        <w:rPr>
          <w:rFonts w:cs="B Lotus" w:hint="cs"/>
          <w:color w:val="000000"/>
          <w:sz w:val="28"/>
          <w:szCs w:val="28"/>
          <w:rtl/>
        </w:rPr>
        <w:t>معادل ان در فرهنگ ما ، ادبیات و در میراث اسلامی ، علم اصول  و مخصوصا بحث الفاظ علم اصول است .</w:t>
      </w:r>
    </w:p>
    <w:p w:rsidR="00184128" w:rsidRPr="00DF6472" w:rsidRDefault="00184128" w:rsidP="007509E3">
      <w:pPr>
        <w:pStyle w:val="NormalWeb"/>
        <w:bidi/>
        <w:spacing w:before="0" w:beforeAutospacing="0" w:after="0" w:afterAutospacing="0"/>
        <w:rPr>
          <w:rFonts w:cs="B Lotus"/>
          <w:color w:val="000000"/>
          <w:sz w:val="28"/>
          <w:szCs w:val="28"/>
          <w:rtl/>
        </w:rPr>
      </w:pPr>
      <w:r w:rsidRPr="00DF6472">
        <w:rPr>
          <w:rFonts w:cs="B Lotus" w:hint="cs"/>
          <w:color w:val="000000"/>
          <w:sz w:val="28"/>
          <w:szCs w:val="28"/>
          <w:rtl/>
        </w:rPr>
        <w:t>برخی سوالات</w:t>
      </w:r>
      <w:r w:rsidR="007509E3">
        <w:rPr>
          <w:rFonts w:cs="B Lotus" w:hint="cs"/>
          <w:color w:val="000000"/>
          <w:sz w:val="28"/>
          <w:szCs w:val="28"/>
          <w:rtl/>
        </w:rPr>
        <w:t>ی که می تواند اهمیت بحثهای زبان را پررنگتر کند:</w:t>
      </w:r>
      <w:r w:rsidRPr="00DF6472">
        <w:rPr>
          <w:rFonts w:cs="B Lotus" w:hint="cs"/>
          <w:color w:val="000000"/>
          <w:sz w:val="28"/>
          <w:szCs w:val="28"/>
          <w:rtl/>
        </w:rPr>
        <w:t xml:space="preserve"> </w:t>
      </w:r>
    </w:p>
    <w:p w:rsidR="00184128" w:rsidRPr="00DF6472" w:rsidRDefault="00184128" w:rsidP="007509E3">
      <w:pPr>
        <w:pStyle w:val="NormalWeb"/>
        <w:bidi/>
        <w:spacing w:before="0" w:beforeAutospacing="0" w:after="0" w:afterAutospacing="0"/>
        <w:rPr>
          <w:rFonts w:cs="B Lotus"/>
          <w:color w:val="000000"/>
          <w:sz w:val="28"/>
          <w:szCs w:val="28"/>
          <w:rtl/>
        </w:rPr>
      </w:pPr>
      <w:r w:rsidRPr="00DF6472">
        <w:rPr>
          <w:rFonts w:cs="B Lotus" w:hint="cs"/>
          <w:color w:val="000000"/>
          <w:sz w:val="28"/>
          <w:szCs w:val="28"/>
          <w:rtl/>
        </w:rPr>
        <w:lastRenderedPageBreak/>
        <w:t>الف )بالاترین افق معرفتی ما چیست ؟</w:t>
      </w:r>
      <w:r w:rsidR="007509E3">
        <w:rPr>
          <w:rFonts w:cs="B Lotus" w:hint="cs"/>
          <w:color w:val="000000"/>
          <w:sz w:val="28"/>
          <w:szCs w:val="28"/>
          <w:rtl/>
        </w:rPr>
        <w:t xml:space="preserve"> عقل برهانی (</w:t>
      </w:r>
      <w:r w:rsidRPr="00DF6472">
        <w:rPr>
          <w:rFonts w:cs="B Lotus" w:hint="cs"/>
          <w:color w:val="000000"/>
          <w:sz w:val="28"/>
          <w:szCs w:val="28"/>
          <w:rtl/>
        </w:rPr>
        <w:t>فلسفه</w:t>
      </w:r>
      <w:r w:rsidR="007509E3">
        <w:rPr>
          <w:rFonts w:cs="B Lotus" w:hint="cs"/>
          <w:color w:val="000000"/>
          <w:sz w:val="28"/>
          <w:szCs w:val="28"/>
          <w:rtl/>
        </w:rPr>
        <w:t>)</w:t>
      </w:r>
      <w:r w:rsidRPr="00DF6472">
        <w:rPr>
          <w:rFonts w:cs="B Lotus" w:hint="cs"/>
          <w:color w:val="000000"/>
          <w:sz w:val="28"/>
          <w:szCs w:val="28"/>
          <w:rtl/>
        </w:rPr>
        <w:t xml:space="preserve"> ، شهود </w:t>
      </w:r>
      <w:r w:rsidR="007509E3">
        <w:rPr>
          <w:rFonts w:cs="B Lotus" w:hint="cs"/>
          <w:color w:val="000000"/>
          <w:sz w:val="28"/>
          <w:szCs w:val="28"/>
          <w:rtl/>
        </w:rPr>
        <w:t xml:space="preserve">(عرفان) </w:t>
      </w:r>
      <w:r w:rsidRPr="00DF6472">
        <w:rPr>
          <w:rFonts w:cs="B Lotus" w:hint="cs"/>
          <w:color w:val="000000"/>
          <w:sz w:val="28"/>
          <w:szCs w:val="28"/>
          <w:rtl/>
        </w:rPr>
        <w:t>،  قر</w:t>
      </w:r>
      <w:r w:rsidR="007509E3">
        <w:rPr>
          <w:rFonts w:cs="B Lotus" w:hint="cs"/>
          <w:color w:val="000000"/>
          <w:sz w:val="28"/>
          <w:szCs w:val="28"/>
          <w:rtl/>
        </w:rPr>
        <w:t>آ</w:t>
      </w:r>
      <w:r w:rsidRPr="00DF6472">
        <w:rPr>
          <w:rFonts w:cs="B Lotus" w:hint="cs"/>
          <w:color w:val="000000"/>
          <w:sz w:val="28"/>
          <w:szCs w:val="28"/>
          <w:rtl/>
        </w:rPr>
        <w:t>ن ؟</w:t>
      </w:r>
    </w:p>
    <w:p w:rsidR="00184128" w:rsidRPr="00DF6472" w:rsidRDefault="00184128" w:rsidP="007509E3">
      <w:pPr>
        <w:pStyle w:val="NormalWeb"/>
        <w:bidi/>
        <w:spacing w:before="0" w:beforeAutospacing="0" w:after="0" w:afterAutospacing="0"/>
        <w:rPr>
          <w:rFonts w:cs="B Lotus"/>
          <w:color w:val="000000"/>
          <w:sz w:val="28"/>
          <w:szCs w:val="28"/>
          <w:rtl/>
        </w:rPr>
      </w:pPr>
      <w:r w:rsidRPr="00DF6472">
        <w:rPr>
          <w:rFonts w:cs="B Lotus" w:hint="cs"/>
          <w:color w:val="000000"/>
          <w:sz w:val="28"/>
          <w:szCs w:val="28"/>
          <w:rtl/>
        </w:rPr>
        <w:t>ب)</w:t>
      </w:r>
      <w:r w:rsidR="007509E3">
        <w:rPr>
          <w:rFonts w:cs="B Lotus" w:hint="cs"/>
          <w:color w:val="000000"/>
          <w:sz w:val="28"/>
          <w:szCs w:val="28"/>
          <w:rtl/>
        </w:rPr>
        <w:t xml:space="preserve"> </w:t>
      </w:r>
      <w:r w:rsidRPr="00DF6472">
        <w:rPr>
          <w:rFonts w:cs="B Lotus" w:hint="cs"/>
          <w:color w:val="000000"/>
          <w:sz w:val="28"/>
          <w:szCs w:val="28"/>
          <w:rtl/>
        </w:rPr>
        <w:t>نهایت معرفت بشر از قران چیست ؟</w:t>
      </w:r>
      <w:r w:rsidR="007509E3">
        <w:rPr>
          <w:rFonts w:cs="B Lotus" w:hint="cs"/>
          <w:color w:val="000000"/>
          <w:sz w:val="28"/>
          <w:szCs w:val="28"/>
          <w:rtl/>
        </w:rPr>
        <w:t xml:space="preserve"> آِا قرآن نهایتا یک مکاشفه است؟ یعنی </w:t>
      </w:r>
      <w:r w:rsidRPr="00DF6472">
        <w:rPr>
          <w:rFonts w:cs="B Lotus" w:hint="cs"/>
          <w:color w:val="000000"/>
          <w:sz w:val="28"/>
          <w:szCs w:val="28"/>
          <w:rtl/>
        </w:rPr>
        <w:t>قران مکاشفه تام پیامبر است یا قران بالاتر از مکاشفه تام پیامبر است ؟</w:t>
      </w:r>
      <w:r w:rsidR="007509E3">
        <w:rPr>
          <w:rFonts w:cs="B Lotus" w:hint="cs"/>
          <w:color w:val="000000"/>
          <w:sz w:val="28"/>
          <w:szCs w:val="28"/>
          <w:rtl/>
        </w:rPr>
        <w:t xml:space="preserve"> اگر مکاشفه است چه فرقی با حدیث قدسی دارد؟ (توجه شود که ما عصمت پیامبر را قائلیم و در حدیث قدسی هم هیچ تصرفی در معنا صورت نمی گیرد)</w:t>
      </w:r>
    </w:p>
    <w:p w:rsidR="00184128" w:rsidRPr="00DF6472" w:rsidRDefault="007509E3" w:rsidP="00184128">
      <w:pPr>
        <w:pStyle w:val="NormalWeb"/>
        <w:bidi/>
        <w:spacing w:before="0" w:beforeAutospacing="0" w:after="0" w:afterAutospacing="0"/>
        <w:rPr>
          <w:rFonts w:cs="B Lotus"/>
          <w:color w:val="000000"/>
          <w:sz w:val="28"/>
          <w:szCs w:val="28"/>
          <w:rtl/>
        </w:rPr>
      </w:pPr>
      <w:r>
        <w:rPr>
          <w:rFonts w:cs="B Lotus" w:hint="cs"/>
          <w:color w:val="000000"/>
          <w:sz w:val="28"/>
          <w:szCs w:val="28"/>
          <w:rtl/>
        </w:rPr>
        <w:t>ج</w:t>
      </w:r>
      <w:r w:rsidR="00184128" w:rsidRPr="00DF6472">
        <w:rPr>
          <w:rFonts w:cs="B Lotus" w:hint="cs"/>
          <w:color w:val="000000"/>
          <w:sz w:val="28"/>
          <w:szCs w:val="28"/>
          <w:rtl/>
        </w:rPr>
        <w:t>)حقیقت قران لفظ است یا کتاب است ؟ایا اصل قران ابتدا لفظ بوده و بعد تبدیل به کتابت شده یا اول کتابت بوده و بعد تبدیل به لفظ شده است ؟</w:t>
      </w:r>
    </w:p>
    <w:p w:rsidR="00184128" w:rsidRPr="00DF6472" w:rsidRDefault="007509E3" w:rsidP="007509E3">
      <w:pPr>
        <w:pStyle w:val="NormalWeb"/>
        <w:bidi/>
        <w:spacing w:before="0" w:beforeAutospacing="0" w:after="0" w:afterAutospacing="0"/>
        <w:rPr>
          <w:rFonts w:cs="B Lotus"/>
          <w:color w:val="000000"/>
          <w:sz w:val="28"/>
          <w:szCs w:val="28"/>
          <w:rtl/>
        </w:rPr>
      </w:pPr>
      <w:r>
        <w:rPr>
          <w:rFonts w:cs="B Lotus" w:hint="cs"/>
          <w:color w:val="000000"/>
          <w:sz w:val="28"/>
          <w:szCs w:val="28"/>
          <w:rtl/>
        </w:rPr>
        <w:t>ه</w:t>
      </w:r>
      <w:r w:rsidR="00184128" w:rsidRPr="00DF6472">
        <w:rPr>
          <w:rFonts w:cs="B Lotus" w:hint="cs"/>
          <w:color w:val="000000"/>
          <w:sz w:val="28"/>
          <w:szCs w:val="28"/>
          <w:rtl/>
        </w:rPr>
        <w:t>)ایا برهان ما را بیشتر به واقعیت می رساند یا ایات قران و سخن معصوم (ع) ؟در صورت تعارض چه باید کرد ؟</w:t>
      </w:r>
      <w:r>
        <w:rPr>
          <w:rFonts w:cs="B Lotus" w:hint="cs"/>
          <w:color w:val="000000"/>
          <w:sz w:val="28"/>
          <w:szCs w:val="28"/>
          <w:rtl/>
        </w:rPr>
        <w:t xml:space="preserve"> مثلا </w:t>
      </w:r>
      <w:r w:rsidR="00184128" w:rsidRPr="00DF6472">
        <w:rPr>
          <w:rFonts w:cs="B Lotus" w:hint="cs"/>
          <w:color w:val="000000"/>
          <w:sz w:val="28"/>
          <w:szCs w:val="28"/>
          <w:rtl/>
        </w:rPr>
        <w:t>در صورتی که معصوم(ع) بگوید که امتناع تناقض در همه حوزه های معرفتی جریان ندارد ما چه می کنیم؟</w:t>
      </w:r>
    </w:p>
    <w:p w:rsidR="00184128" w:rsidRPr="00DF6472" w:rsidRDefault="00184128" w:rsidP="00184128">
      <w:pPr>
        <w:pStyle w:val="NormalWeb"/>
        <w:bidi/>
        <w:spacing w:before="0" w:beforeAutospacing="0" w:after="0" w:afterAutospacing="0"/>
        <w:rPr>
          <w:rFonts w:cs="B Lotus"/>
          <w:color w:val="000000"/>
          <w:sz w:val="28"/>
          <w:szCs w:val="28"/>
          <w:rtl/>
        </w:rPr>
      </w:pPr>
      <w:r w:rsidRPr="00DF6472">
        <w:rPr>
          <w:rFonts w:ascii="Cambria" w:hAnsi="Cambria" w:cs="Cambria" w:hint="cs"/>
          <w:color w:val="000000"/>
          <w:sz w:val="28"/>
          <w:szCs w:val="28"/>
          <w:rtl/>
        </w:rPr>
        <w:t> </w:t>
      </w:r>
    </w:p>
    <w:p w:rsidR="00184128" w:rsidRPr="00DF6472" w:rsidRDefault="00184128" w:rsidP="00184128">
      <w:pPr>
        <w:pStyle w:val="NormalWeb"/>
        <w:bidi/>
        <w:spacing w:before="0" w:beforeAutospacing="0" w:after="0" w:afterAutospacing="0"/>
        <w:rPr>
          <w:rFonts w:cs="B Lotus"/>
          <w:color w:val="000000"/>
          <w:sz w:val="28"/>
          <w:szCs w:val="28"/>
          <w:rtl/>
        </w:rPr>
      </w:pPr>
      <w:r w:rsidRPr="00DF6472">
        <w:rPr>
          <w:rFonts w:ascii="Cambria" w:hAnsi="Cambria" w:cs="Cambria" w:hint="cs"/>
          <w:color w:val="000000"/>
          <w:sz w:val="28"/>
          <w:szCs w:val="28"/>
          <w:rtl/>
        </w:rPr>
        <w:t> </w:t>
      </w:r>
    </w:p>
    <w:p w:rsidR="00184128" w:rsidRPr="00DF6472" w:rsidRDefault="00184128" w:rsidP="007509E3">
      <w:pPr>
        <w:pStyle w:val="NormalWeb"/>
        <w:bidi/>
        <w:spacing w:before="0" w:beforeAutospacing="0" w:after="0" w:afterAutospacing="0"/>
        <w:rPr>
          <w:rFonts w:cs="B Lotus"/>
          <w:color w:val="000000"/>
          <w:sz w:val="28"/>
          <w:szCs w:val="28"/>
          <w:rtl/>
        </w:rPr>
      </w:pPr>
      <w:r w:rsidRPr="00DF6472">
        <w:rPr>
          <w:rFonts w:cs="B Lotus" w:hint="cs"/>
          <w:color w:val="000000"/>
          <w:sz w:val="28"/>
          <w:szCs w:val="28"/>
          <w:rtl/>
        </w:rPr>
        <w:t>3)یا از سنخ علوم تاریخی :</w:t>
      </w:r>
      <w:r w:rsidR="007509E3">
        <w:rPr>
          <w:rFonts w:cs="B Lotus" w:hint="cs"/>
          <w:color w:val="000000"/>
          <w:sz w:val="28"/>
          <w:szCs w:val="28"/>
          <w:rtl/>
        </w:rPr>
        <w:t xml:space="preserve"> به نظر می رسد </w:t>
      </w:r>
      <w:r w:rsidRPr="00DF6472">
        <w:rPr>
          <w:rFonts w:cs="B Lotus" w:hint="cs"/>
          <w:color w:val="000000"/>
          <w:sz w:val="28"/>
          <w:szCs w:val="28"/>
          <w:rtl/>
        </w:rPr>
        <w:t xml:space="preserve">ما به ازایی در میراث </w:t>
      </w:r>
      <w:r w:rsidR="007509E3">
        <w:rPr>
          <w:rFonts w:cs="B Lotus" w:hint="cs"/>
          <w:color w:val="000000"/>
          <w:sz w:val="28"/>
          <w:szCs w:val="28"/>
          <w:rtl/>
        </w:rPr>
        <w:t>ما  ندارد که در جلسه بعد بدان خواهیم پرداخت.</w:t>
      </w:r>
    </w:p>
    <w:p w:rsidR="00184128" w:rsidRPr="00DF6472" w:rsidRDefault="00184128" w:rsidP="00B03629">
      <w:pPr>
        <w:pStyle w:val="NormalWeb"/>
        <w:bidi/>
        <w:spacing w:before="0" w:beforeAutospacing="0" w:after="0" w:afterAutospacing="0"/>
        <w:rPr>
          <w:rFonts w:cs="B Lotus"/>
          <w:color w:val="000000"/>
          <w:sz w:val="28"/>
          <w:szCs w:val="28"/>
          <w:rtl/>
        </w:rPr>
      </w:pPr>
      <w:r w:rsidRPr="00DF6472">
        <w:rPr>
          <w:rFonts w:cs="B Lotus" w:hint="cs"/>
          <w:color w:val="000000"/>
          <w:sz w:val="28"/>
          <w:szCs w:val="28"/>
          <w:rtl/>
        </w:rPr>
        <w:t>4)یا از سنخ علوم طبیعی:</w:t>
      </w:r>
      <w:r w:rsidR="007509E3">
        <w:rPr>
          <w:rFonts w:cs="B Lotus" w:hint="cs"/>
          <w:color w:val="000000"/>
          <w:sz w:val="28"/>
          <w:szCs w:val="28"/>
          <w:rtl/>
        </w:rPr>
        <w:t xml:space="preserve"> </w:t>
      </w:r>
      <w:r w:rsidRPr="00DF6472">
        <w:rPr>
          <w:rFonts w:cs="B Lotus" w:hint="cs"/>
          <w:color w:val="000000"/>
          <w:sz w:val="28"/>
          <w:szCs w:val="28"/>
          <w:rtl/>
        </w:rPr>
        <w:t>(</w:t>
      </w:r>
      <w:r w:rsidR="007509E3">
        <w:rPr>
          <w:rFonts w:cs="B Lotus" w:hint="cs"/>
          <w:color w:val="000000"/>
          <w:sz w:val="28"/>
          <w:szCs w:val="28"/>
          <w:rtl/>
        </w:rPr>
        <w:t xml:space="preserve">رویکردهای </w:t>
      </w:r>
      <w:r w:rsidRPr="00DF6472">
        <w:rPr>
          <w:rFonts w:cs="B Lotus" w:hint="cs"/>
          <w:color w:val="000000"/>
          <w:sz w:val="28"/>
          <w:szCs w:val="28"/>
          <w:rtl/>
        </w:rPr>
        <w:t>پز</w:t>
      </w:r>
      <w:r w:rsidR="007509E3">
        <w:rPr>
          <w:rFonts w:cs="B Lotus" w:hint="cs"/>
          <w:color w:val="000000"/>
          <w:sz w:val="28"/>
          <w:szCs w:val="28"/>
          <w:rtl/>
        </w:rPr>
        <w:t>یتی</w:t>
      </w:r>
      <w:r w:rsidRPr="00DF6472">
        <w:rPr>
          <w:rFonts w:cs="B Lotus" w:hint="cs"/>
          <w:color w:val="000000"/>
          <w:sz w:val="28"/>
          <w:szCs w:val="28"/>
          <w:rtl/>
        </w:rPr>
        <w:t>ویس</w:t>
      </w:r>
      <w:r w:rsidR="007509E3">
        <w:rPr>
          <w:rFonts w:cs="B Lotus" w:hint="cs"/>
          <w:color w:val="000000"/>
          <w:sz w:val="28"/>
          <w:szCs w:val="28"/>
          <w:rtl/>
        </w:rPr>
        <w:t>تی</w:t>
      </w:r>
      <w:r w:rsidRPr="00DF6472">
        <w:rPr>
          <w:rFonts w:cs="B Lotus" w:hint="cs"/>
          <w:color w:val="000000"/>
          <w:sz w:val="28"/>
          <w:szCs w:val="28"/>
          <w:rtl/>
        </w:rPr>
        <w:t xml:space="preserve">) </w:t>
      </w:r>
      <w:r w:rsidR="007509E3">
        <w:rPr>
          <w:rFonts w:cs="B Lotus" w:hint="cs"/>
          <w:color w:val="000000"/>
          <w:sz w:val="28"/>
          <w:szCs w:val="28"/>
          <w:rtl/>
        </w:rPr>
        <w:t xml:space="preserve">یعنی علوم انسانی به عنوان </w:t>
      </w:r>
      <w:r w:rsidRPr="00DF6472">
        <w:rPr>
          <w:rFonts w:cs="B Lotus" w:hint="cs"/>
          <w:color w:val="000000"/>
          <w:sz w:val="28"/>
          <w:szCs w:val="28"/>
          <w:rtl/>
        </w:rPr>
        <w:t xml:space="preserve">بررسی رابطه علی و واقعیات تجربی برای کشف واقع و نظم های موجود در </w:t>
      </w:r>
      <w:r w:rsidR="00B03629">
        <w:rPr>
          <w:rFonts w:cs="B Lotus" w:hint="cs"/>
          <w:color w:val="000000"/>
          <w:sz w:val="28"/>
          <w:szCs w:val="28"/>
          <w:rtl/>
        </w:rPr>
        <w:t xml:space="preserve">جامعه (همانند </w:t>
      </w:r>
      <w:r w:rsidRPr="00DF6472">
        <w:rPr>
          <w:rFonts w:cs="B Lotus" w:hint="cs"/>
          <w:color w:val="000000"/>
          <w:sz w:val="28"/>
          <w:szCs w:val="28"/>
          <w:rtl/>
        </w:rPr>
        <w:t>طبیعت</w:t>
      </w:r>
      <w:r w:rsidR="00B03629">
        <w:rPr>
          <w:rFonts w:cs="B Lotus" w:hint="cs"/>
          <w:color w:val="000000"/>
          <w:sz w:val="28"/>
          <w:szCs w:val="28"/>
          <w:rtl/>
        </w:rPr>
        <w:t>)</w:t>
      </w:r>
      <w:r w:rsidRPr="00DF6472">
        <w:rPr>
          <w:rFonts w:cs="B Lotus" w:hint="cs"/>
          <w:color w:val="000000"/>
          <w:sz w:val="28"/>
          <w:szCs w:val="28"/>
          <w:rtl/>
        </w:rPr>
        <w:t xml:space="preserve"> برای پیش بینی اینده. </w:t>
      </w:r>
      <w:r w:rsidR="00B03629">
        <w:rPr>
          <w:rFonts w:cs="B Lotus" w:hint="cs"/>
          <w:color w:val="000000"/>
          <w:sz w:val="28"/>
          <w:szCs w:val="28"/>
          <w:rtl/>
        </w:rPr>
        <w:t>این نوع درک از علوم انسانی که در کشور ما خیلی رواج یافته است تحت تاثیر فضای انگلوساکسون بوده و البته اگر علوم انسانی به عنوان بررسی یک سلسله واقعیات عینی خارجی مد نظر قرار گیرد</w:t>
      </w:r>
      <w:r w:rsidRPr="00DF6472">
        <w:rPr>
          <w:rFonts w:cs="B Lotus" w:hint="cs"/>
          <w:color w:val="000000"/>
          <w:sz w:val="28"/>
          <w:szCs w:val="28"/>
          <w:rtl/>
        </w:rPr>
        <w:t xml:space="preserve"> بهترین ابزار نقد این فضا ، همان فلسفه ایست که میاید و ثابت میکند  که </w:t>
      </w:r>
      <w:r w:rsidR="00B03629">
        <w:rPr>
          <w:rFonts w:cs="B Lotus" w:hint="cs"/>
          <w:color w:val="000000"/>
          <w:sz w:val="28"/>
          <w:szCs w:val="28"/>
          <w:rtl/>
        </w:rPr>
        <w:t>روش</w:t>
      </w:r>
      <w:r w:rsidRPr="00DF6472">
        <w:rPr>
          <w:rFonts w:cs="B Lotus" w:hint="cs"/>
          <w:color w:val="000000"/>
          <w:sz w:val="28"/>
          <w:szCs w:val="28"/>
          <w:rtl/>
        </w:rPr>
        <w:t xml:space="preserve"> تجربی تنها راه کشف واقع نیست</w:t>
      </w:r>
      <w:r w:rsidR="00B03629">
        <w:rPr>
          <w:rFonts w:cs="B Lotus" w:hint="cs"/>
          <w:color w:val="000000"/>
          <w:sz w:val="28"/>
          <w:szCs w:val="28"/>
          <w:rtl/>
        </w:rPr>
        <w:t xml:space="preserve">؛ و به لحاظ محتوایی هم شاید بهترین علم در ازای علوم انسانی غربی </w:t>
      </w:r>
      <w:r w:rsidRPr="00DF6472">
        <w:rPr>
          <w:rFonts w:cs="B Lotus" w:hint="cs"/>
          <w:color w:val="000000"/>
          <w:sz w:val="28"/>
          <w:szCs w:val="28"/>
          <w:rtl/>
        </w:rPr>
        <w:t xml:space="preserve">علم النفس </w:t>
      </w:r>
      <w:r w:rsidR="00B03629">
        <w:rPr>
          <w:rFonts w:cs="B Lotus" w:hint="cs"/>
          <w:color w:val="000000"/>
          <w:sz w:val="28"/>
          <w:szCs w:val="28"/>
          <w:rtl/>
        </w:rPr>
        <w:t>باشد! اما همه می فهمیم که واقعا مباحث علم النفس قدیم چه فاصله ای از علوم انسانی مدرن دارد. این از شواهدی است که نشان می دهد ما باید خاستگاه های دیگر علوم انسانی را برای فهم چگونگی مواجهه با آن جدی بگیریم.</w:t>
      </w:r>
    </w:p>
    <w:bookmarkEnd w:id="0"/>
    <w:p w:rsidR="00F4315F" w:rsidRPr="00DF6472" w:rsidRDefault="00F4315F">
      <w:pPr>
        <w:rPr>
          <w:rFonts w:cs="B Lotus"/>
        </w:rPr>
      </w:pPr>
    </w:p>
    <w:sectPr w:rsidR="00F4315F" w:rsidRPr="00DF6472" w:rsidSect="0031161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or_NazliBold">
    <w:altName w:val="Times New Roman"/>
    <w:panose1 w:val="00000000000000000000"/>
    <w:charset w:val="00"/>
    <w:family w:val="roman"/>
    <w:notTrueType/>
    <w:pitch w:val="default"/>
  </w:font>
  <w:font w:name="2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62"/>
    <w:rsid w:val="000A08E1"/>
    <w:rsid w:val="0010612B"/>
    <w:rsid w:val="00184128"/>
    <w:rsid w:val="0031161E"/>
    <w:rsid w:val="003B7ECB"/>
    <w:rsid w:val="003E150F"/>
    <w:rsid w:val="007509E3"/>
    <w:rsid w:val="008425F5"/>
    <w:rsid w:val="00B03629"/>
    <w:rsid w:val="00B3324F"/>
    <w:rsid w:val="00DA2512"/>
    <w:rsid w:val="00DF6472"/>
    <w:rsid w:val="00E76A62"/>
    <w:rsid w:val="00F431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5359A-9A37-4C2E-A44A-51CB75F0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اصلي"/>
    <w:autoRedefine/>
    <w:qFormat/>
    <w:rsid w:val="003B7ECB"/>
    <w:pPr>
      <w:bidi/>
      <w:spacing w:after="0" w:line="360" w:lineRule="auto"/>
    </w:pPr>
    <w:rPr>
      <w:rFonts w:ascii="Noor_NazliBold" w:hAnsi="Noor_NazliBold" w:cs="2  Lotus"/>
      <w:b/>
      <w:sz w:val="28"/>
      <w:szCs w:val="28"/>
    </w:rPr>
  </w:style>
  <w:style w:type="paragraph" w:styleId="Heading1">
    <w:name w:val="heading 1"/>
    <w:basedOn w:val="Normal"/>
    <w:next w:val="Normal"/>
    <w:link w:val="Heading1Char"/>
    <w:uiPriority w:val="9"/>
    <w:qFormat/>
    <w:rsid w:val="003E150F"/>
    <w:pPr>
      <w:keepNext/>
      <w:keepLines/>
      <w:spacing w:before="240"/>
      <w:ind w:firstLine="284"/>
      <w:contextualSpacing/>
      <w:jc w:val="both"/>
      <w:outlineLvl w:val="0"/>
    </w:pPr>
    <w:rPr>
      <w:rFonts w:asciiTheme="majorHAnsi" w:eastAsiaTheme="majorEastAsia" w:hAnsiTheme="majorHAnsi"/>
      <w:b w:val="0"/>
      <w:bCs/>
      <w:sz w:val="32"/>
      <w:szCs w:val="40"/>
    </w:rPr>
  </w:style>
  <w:style w:type="paragraph" w:styleId="Heading2">
    <w:name w:val="heading 2"/>
    <w:basedOn w:val="Normal"/>
    <w:next w:val="Normal"/>
    <w:link w:val="Heading2Char"/>
    <w:autoRedefine/>
    <w:qFormat/>
    <w:rsid w:val="003B7ECB"/>
    <w:pPr>
      <w:keepNext/>
      <w:outlineLvl w:val="1"/>
    </w:pPr>
    <w:rPr>
      <w:rFonts w:ascii="2  Lotus" w:eastAsia="2  Lotus" w:hAnsi="2  Lotus"/>
      <w:bCs/>
      <w:sz w:val="38"/>
      <w:szCs w:val="38"/>
    </w:rPr>
  </w:style>
  <w:style w:type="paragraph" w:styleId="Heading3">
    <w:name w:val="heading 3"/>
    <w:basedOn w:val="Normal"/>
    <w:next w:val="Normal"/>
    <w:link w:val="Heading3Char"/>
    <w:uiPriority w:val="9"/>
    <w:unhideWhenUsed/>
    <w:qFormat/>
    <w:rsid w:val="008425F5"/>
    <w:pPr>
      <w:keepNext/>
      <w:keepLines/>
      <w:spacing w:before="40"/>
      <w:ind w:firstLine="284"/>
      <w:contextualSpacing/>
      <w:jc w:val="both"/>
      <w:outlineLvl w:val="2"/>
    </w:pPr>
    <w:rPr>
      <w:rFonts w:asciiTheme="majorHAnsi" w:eastAsiaTheme="majorEastAsia" w:hAnsiTheme="majorHAnsi"/>
      <w:b w:val="0"/>
      <w:sz w:val="24"/>
      <w:szCs w:val="36"/>
    </w:rPr>
  </w:style>
  <w:style w:type="paragraph" w:styleId="Heading5">
    <w:name w:val="heading 5"/>
    <w:basedOn w:val="Normal"/>
    <w:next w:val="Normal"/>
    <w:link w:val="Heading5Char"/>
    <w:autoRedefine/>
    <w:uiPriority w:val="9"/>
    <w:unhideWhenUsed/>
    <w:qFormat/>
    <w:rsid w:val="000A08E1"/>
    <w:pPr>
      <w:keepNext/>
      <w:keepLines/>
      <w:spacing w:before="180" w:line="240" w:lineRule="auto"/>
      <w:contextualSpacing/>
      <w:outlineLvl w:val="4"/>
    </w:pPr>
    <w:rPr>
      <w:rFonts w:ascii="IRLotus" w:eastAsiaTheme="majorEastAsia" w:hAnsi="IRLotus"/>
      <w:b w:val="0"/>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
    <w:name w:val="سرفصل 4"/>
    <w:basedOn w:val="Normal"/>
    <w:link w:val="4Char"/>
    <w:autoRedefine/>
    <w:qFormat/>
    <w:rsid w:val="003B7ECB"/>
    <w:rPr>
      <w:rFonts w:eastAsia="2  Lotus"/>
      <w:b w:val="0"/>
      <w:bCs/>
      <w:szCs w:val="34"/>
    </w:rPr>
  </w:style>
  <w:style w:type="character" w:customStyle="1" w:styleId="4Char">
    <w:name w:val="سرفصل 4 Char"/>
    <w:basedOn w:val="DefaultParagraphFont"/>
    <w:link w:val="4"/>
    <w:rsid w:val="003B7ECB"/>
    <w:rPr>
      <w:rFonts w:eastAsia="2  Lotus" w:cs="2  Lotus"/>
      <w:b/>
      <w:bCs/>
      <w:sz w:val="28"/>
      <w:szCs w:val="34"/>
    </w:rPr>
  </w:style>
  <w:style w:type="character" w:customStyle="1" w:styleId="Heading3Char">
    <w:name w:val="Heading 3 Char"/>
    <w:basedOn w:val="DefaultParagraphFont"/>
    <w:link w:val="Heading3"/>
    <w:uiPriority w:val="9"/>
    <w:rsid w:val="008425F5"/>
    <w:rPr>
      <w:rFonts w:asciiTheme="majorHAnsi" w:eastAsiaTheme="majorEastAsia" w:hAnsiTheme="majorHAnsi" w:cs="2  Lotus"/>
      <w:sz w:val="24"/>
      <w:szCs w:val="36"/>
    </w:rPr>
  </w:style>
  <w:style w:type="character" w:customStyle="1" w:styleId="Heading2Char">
    <w:name w:val="Heading 2 Char"/>
    <w:link w:val="Heading2"/>
    <w:rsid w:val="003B7ECB"/>
    <w:rPr>
      <w:rFonts w:ascii="2  Lotus" w:eastAsia="2  Lotus" w:hAnsi="2  Lotus" w:cs="2  Lotus"/>
      <w:bCs/>
      <w:sz w:val="38"/>
      <w:szCs w:val="38"/>
    </w:rPr>
  </w:style>
  <w:style w:type="paragraph" w:customStyle="1" w:styleId="5">
    <w:name w:val="عنوان 5"/>
    <w:basedOn w:val="Normal"/>
    <w:next w:val="Normal"/>
    <w:link w:val="50"/>
    <w:autoRedefine/>
    <w:qFormat/>
    <w:rsid w:val="003B7ECB"/>
    <w:rPr>
      <w:rFonts w:eastAsia="2  Lotus"/>
      <w:b w:val="0"/>
      <w:bCs/>
      <w:szCs w:val="32"/>
    </w:rPr>
  </w:style>
  <w:style w:type="character" w:customStyle="1" w:styleId="50">
    <w:name w:val="عنوان 5 نویسه"/>
    <w:basedOn w:val="DefaultParagraphFont"/>
    <w:link w:val="5"/>
    <w:rsid w:val="003B7ECB"/>
    <w:rPr>
      <w:rFonts w:ascii="Noor_NazliBold" w:eastAsia="2  Lotus" w:hAnsi="Noor_NazliBold" w:cs="2  Lotus"/>
      <w:b/>
      <w:bCs/>
      <w:sz w:val="28"/>
      <w:szCs w:val="32"/>
    </w:rPr>
  </w:style>
  <w:style w:type="paragraph" w:styleId="Subtitle">
    <w:name w:val="Subtitle"/>
    <w:basedOn w:val="Normal"/>
    <w:next w:val="Normal"/>
    <w:link w:val="SubtitleChar"/>
    <w:autoRedefine/>
    <w:uiPriority w:val="11"/>
    <w:qFormat/>
    <w:rsid w:val="0010612B"/>
    <w:pPr>
      <w:numPr>
        <w:ilvl w:val="1"/>
      </w:numPr>
      <w:spacing w:after="240" w:line="240" w:lineRule="auto"/>
      <w:ind w:firstLine="284"/>
      <w:contextualSpacing/>
    </w:pPr>
    <w:rPr>
      <w:rFonts w:ascii="Cambria" w:eastAsiaTheme="minorEastAsia" w:hAnsi="Cambria"/>
      <w:b w:val="0"/>
      <w:i/>
      <w:spacing w:val="15"/>
      <w:sz w:val="24"/>
      <w:szCs w:val="22"/>
    </w:rPr>
  </w:style>
  <w:style w:type="character" w:customStyle="1" w:styleId="SubtitleChar">
    <w:name w:val="Subtitle Char"/>
    <w:link w:val="Subtitle"/>
    <w:uiPriority w:val="11"/>
    <w:rsid w:val="0010612B"/>
    <w:rPr>
      <w:rFonts w:ascii="Cambria" w:eastAsiaTheme="minorEastAsia" w:hAnsi="Cambria" w:cs="2  Lotus"/>
      <w:i/>
      <w:spacing w:val="15"/>
      <w:sz w:val="24"/>
    </w:rPr>
  </w:style>
  <w:style w:type="paragraph" w:styleId="Title">
    <w:name w:val="Title"/>
    <w:aliases w:val="عنوان5"/>
    <w:basedOn w:val="Normal"/>
    <w:next w:val="Normal"/>
    <w:link w:val="TitleChar"/>
    <w:autoRedefine/>
    <w:uiPriority w:val="10"/>
    <w:qFormat/>
    <w:rsid w:val="0010612B"/>
    <w:pPr>
      <w:spacing w:after="400" w:line="240" w:lineRule="auto"/>
      <w:contextualSpacing/>
    </w:pPr>
    <w:rPr>
      <w:rFonts w:ascii="Cambria" w:eastAsiaTheme="majorEastAsia" w:hAnsi="Cambria"/>
      <w:b w:val="0"/>
      <w:spacing w:val="5"/>
      <w:kern w:val="28"/>
      <w:sz w:val="52"/>
      <w:szCs w:val="32"/>
    </w:rPr>
  </w:style>
  <w:style w:type="character" w:customStyle="1" w:styleId="TitleChar">
    <w:name w:val="Title Char"/>
    <w:aliases w:val="عنوان5 Char"/>
    <w:link w:val="Title"/>
    <w:uiPriority w:val="10"/>
    <w:rsid w:val="0010612B"/>
    <w:rPr>
      <w:rFonts w:ascii="Cambria" w:eastAsiaTheme="majorEastAsia" w:hAnsi="Cambria" w:cs="2  Lotus"/>
      <w:spacing w:val="5"/>
      <w:kern w:val="28"/>
      <w:sz w:val="52"/>
      <w:szCs w:val="32"/>
    </w:rPr>
  </w:style>
  <w:style w:type="character" w:customStyle="1" w:styleId="Heading5Char">
    <w:name w:val="Heading 5 Char"/>
    <w:link w:val="Heading5"/>
    <w:uiPriority w:val="9"/>
    <w:rsid w:val="000A08E1"/>
    <w:rPr>
      <w:rFonts w:ascii="IRLotus" w:eastAsiaTheme="majorEastAsia" w:hAnsi="IRLotus" w:cs="2  Lotus"/>
      <w:bCs/>
      <w:szCs w:val="32"/>
    </w:rPr>
  </w:style>
  <w:style w:type="character" w:customStyle="1" w:styleId="Heading1Char">
    <w:name w:val="Heading 1 Char"/>
    <w:basedOn w:val="DefaultParagraphFont"/>
    <w:link w:val="Heading1"/>
    <w:uiPriority w:val="9"/>
    <w:rsid w:val="003E150F"/>
    <w:rPr>
      <w:rFonts w:asciiTheme="majorHAnsi" w:eastAsiaTheme="majorEastAsia" w:hAnsiTheme="majorHAnsi" w:cs="2  Lotus"/>
      <w:bCs/>
      <w:sz w:val="32"/>
      <w:szCs w:val="40"/>
    </w:rPr>
  </w:style>
  <w:style w:type="paragraph" w:styleId="NormalWeb">
    <w:name w:val="Normal (Web)"/>
    <w:basedOn w:val="Normal"/>
    <w:uiPriority w:val="99"/>
    <w:unhideWhenUsed/>
    <w:rsid w:val="00184128"/>
    <w:pPr>
      <w:bidi w:val="0"/>
      <w:spacing w:before="100" w:beforeAutospacing="1" w:after="100" w:afterAutospacing="1" w:line="240" w:lineRule="auto"/>
    </w:pPr>
    <w:rPr>
      <w:rFonts w:ascii="Times New Roman" w:hAnsi="Times New Roman" w:cs="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35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ققنوس </dc:creator>
  <cp:keywords/>
  <dc:description/>
  <cp:lastModifiedBy>Hossein Sozanchi</cp:lastModifiedBy>
  <cp:revision>6</cp:revision>
  <dcterms:created xsi:type="dcterms:W3CDTF">2016-04-12T20:59:00Z</dcterms:created>
  <dcterms:modified xsi:type="dcterms:W3CDTF">2016-04-30T13:16:00Z</dcterms:modified>
</cp:coreProperties>
</file>