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CA" w:rsidRDefault="007B0C3A" w:rsidP="00232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60"/>
        </w:tabs>
        <w:rPr>
          <w:sz w:val="40"/>
          <w:szCs w:val="40"/>
          <w:rtl/>
          <w:lang w:bidi="fa-IR"/>
        </w:rPr>
      </w:pPr>
      <w:r>
        <w:rPr>
          <w:sz w:val="40"/>
          <w:szCs w:val="40"/>
          <w:lang w:bidi="fa-IR"/>
        </w:rPr>
        <w:t>r</w:t>
      </w:r>
      <w:bookmarkStart w:id="0" w:name="_GoBack"/>
      <w:bookmarkEnd w:id="0"/>
      <w:r w:rsidR="006936CA">
        <w:rPr>
          <w:rFonts w:hint="cs"/>
          <w:sz w:val="40"/>
          <w:szCs w:val="40"/>
          <w:rtl/>
          <w:lang w:bidi="fa-IR"/>
        </w:rPr>
        <w:t xml:space="preserve">بسم الله الرحمن الرحیم </w:t>
      </w:r>
      <w:r w:rsidR="006936CA">
        <w:rPr>
          <w:sz w:val="40"/>
          <w:szCs w:val="40"/>
          <w:rtl/>
          <w:lang w:bidi="fa-IR"/>
        </w:rPr>
        <w:tab/>
      </w:r>
      <w:r w:rsidR="006936CA">
        <w:rPr>
          <w:rFonts w:hint="cs"/>
          <w:sz w:val="40"/>
          <w:szCs w:val="40"/>
          <w:rtl/>
          <w:lang w:bidi="fa-IR"/>
        </w:rPr>
        <w:t>هو عالم مطلق</w:t>
      </w:r>
    </w:p>
    <w:p w:rsidR="006936CA" w:rsidRPr="00072093" w:rsidRDefault="00072093" w:rsidP="00072093">
      <w:pPr>
        <w:jc w:val="right"/>
        <w:rPr>
          <w:color w:val="FF0000"/>
          <w:sz w:val="32"/>
          <w:szCs w:val="32"/>
          <w:rtl/>
          <w:lang w:bidi="fa-IR"/>
        </w:rPr>
      </w:pPr>
      <w:r>
        <w:rPr>
          <w:rFonts w:hint="cs"/>
          <w:color w:val="FF0000"/>
          <w:sz w:val="40"/>
          <w:szCs w:val="40"/>
          <w:rtl/>
          <w:lang w:bidi="fa-IR"/>
        </w:rPr>
        <w:t>سوال باچه بلادوکشورهایی میتوان ارتباط برقرار نمود؟</w:t>
      </w:r>
      <w:r>
        <w:rPr>
          <w:rFonts w:hint="cs"/>
          <w:color w:val="000000" w:themeColor="text1"/>
          <w:sz w:val="32"/>
          <w:szCs w:val="32"/>
          <w:rtl/>
          <w:lang w:bidi="fa-IR"/>
        </w:rPr>
        <w:t>طبق فرمول اصولی کما قال به استاذ فقیه دراستنباط احکام شرعیه ابتدا تاسیس اصل درمساله میکند بعد مراجعه به ادله میکند</w:t>
      </w:r>
      <w:r>
        <w:rPr>
          <w:color w:val="FF0000"/>
          <w:sz w:val="32"/>
          <w:szCs w:val="32"/>
          <w:lang w:bidi="fa-IR"/>
        </w:rPr>
        <w:t xml:space="preserve"> </w:t>
      </w:r>
      <w:r w:rsidRPr="00072093">
        <w:rPr>
          <w:color w:val="FF0000"/>
          <w:sz w:val="32"/>
          <w:szCs w:val="32"/>
          <w:lang w:bidi="fa-IR"/>
        </w:rPr>
        <w:t xml:space="preserve">  </w:t>
      </w:r>
      <w:r w:rsidRPr="00072093">
        <w:rPr>
          <w:rFonts w:hint="cs"/>
          <w:color w:val="FF0000"/>
          <w:sz w:val="32"/>
          <w:szCs w:val="32"/>
          <w:rtl/>
          <w:lang w:bidi="fa-IR"/>
        </w:rPr>
        <w:t xml:space="preserve"> </w:t>
      </w:r>
    </w:p>
    <w:p w:rsidR="006936CA" w:rsidRDefault="006936CA" w:rsidP="006936CA">
      <w:pPr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ازمنظر قران اصل ارتباط جوامع انسلنی امری است طبیعی چونکه همه ازیک پدرومادر تولید شده اند درنتیجه اصل ارتباط فی نقسه قبحی ندارد شرعا وعقلاالا ماخرج بدلیل</w:t>
      </w:r>
    </w:p>
    <w:p w:rsidR="00A25DE4" w:rsidRPr="00A25DE4" w:rsidRDefault="006936CA" w:rsidP="00295B8C">
      <w:pPr>
        <w:jc w:val="right"/>
        <w:rPr>
          <w:color w:val="000000" w:themeColor="text1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ازطرفی باتوجه به ایات وروایت</w:t>
      </w:r>
      <w:r w:rsidR="00A25DE4">
        <w:rPr>
          <w:rFonts w:hint="cs"/>
          <w:sz w:val="32"/>
          <w:szCs w:val="32"/>
          <w:rtl/>
          <w:lang w:bidi="fa-IR"/>
        </w:rPr>
        <w:t xml:space="preserve"> قاعده اولیه تقدم معنویات برمادیات میباشد ارتباط باجوامع دیگر ازسه حالت خارج نیست </w:t>
      </w:r>
      <w:r w:rsidR="00A25DE4">
        <w:rPr>
          <w:rFonts w:hint="cs"/>
          <w:color w:val="FF0000"/>
          <w:sz w:val="32"/>
          <w:szCs w:val="32"/>
          <w:rtl/>
          <w:lang w:bidi="fa-IR"/>
        </w:rPr>
        <w:t xml:space="preserve">الف </w:t>
      </w:r>
      <w:r w:rsidR="00A25DE4">
        <w:rPr>
          <w:rFonts w:hint="cs"/>
          <w:color w:val="000000" w:themeColor="text1"/>
          <w:sz w:val="32"/>
          <w:szCs w:val="32"/>
          <w:rtl/>
          <w:lang w:bidi="fa-IR"/>
        </w:rPr>
        <w:t>موافق قاعده فوق الذکر میباشد ارتباط مطل</w:t>
      </w:r>
      <w:r w:rsidR="00072093">
        <w:rPr>
          <w:rFonts w:hint="cs"/>
          <w:color w:val="000000" w:themeColor="text1"/>
          <w:sz w:val="32"/>
          <w:szCs w:val="32"/>
          <w:rtl/>
          <w:lang w:bidi="fa-IR"/>
        </w:rPr>
        <w:t>وب</w:t>
      </w:r>
      <w:r w:rsidR="00295B8C">
        <w:rPr>
          <w:rFonts w:hint="cs"/>
          <w:color w:val="000000" w:themeColor="text1"/>
          <w:sz w:val="32"/>
          <w:szCs w:val="32"/>
          <w:rtl/>
          <w:lang w:bidi="fa-IR"/>
        </w:rPr>
        <w:t xml:space="preserve"> است </w:t>
      </w:r>
      <w:r w:rsidR="00295B8C">
        <w:rPr>
          <w:rFonts w:hint="cs"/>
          <w:color w:val="FF0000"/>
          <w:sz w:val="32"/>
          <w:szCs w:val="32"/>
          <w:rtl/>
          <w:lang w:bidi="fa-IR"/>
        </w:rPr>
        <w:t>ب</w:t>
      </w:r>
      <w:r w:rsidR="00295B8C">
        <w:rPr>
          <w:rFonts w:hint="cs"/>
          <w:color w:val="000000" w:themeColor="text1"/>
          <w:sz w:val="32"/>
          <w:szCs w:val="32"/>
          <w:rtl/>
          <w:lang w:bidi="fa-IR"/>
        </w:rPr>
        <w:t xml:space="preserve"> مخالف قاعده است ارتباط مطلوب نیست </w:t>
      </w:r>
      <w:r w:rsidR="00295B8C">
        <w:rPr>
          <w:rFonts w:hint="cs"/>
          <w:color w:val="FF0000"/>
          <w:sz w:val="32"/>
          <w:szCs w:val="32"/>
          <w:rtl/>
          <w:lang w:bidi="fa-IR"/>
        </w:rPr>
        <w:t xml:space="preserve">ج </w:t>
      </w:r>
      <w:r w:rsidR="00295B8C">
        <w:rPr>
          <w:rFonts w:hint="cs"/>
          <w:color w:val="000000" w:themeColor="text1"/>
          <w:sz w:val="32"/>
          <w:szCs w:val="32"/>
          <w:rtl/>
          <w:lang w:bidi="fa-IR"/>
        </w:rPr>
        <w:t>برزخ بین انددو صورت ارتباط ظاهرا منعی ندارد</w:t>
      </w:r>
      <w:r w:rsidR="00072093">
        <w:rPr>
          <w:color w:val="000000" w:themeColor="text1"/>
          <w:sz w:val="32"/>
          <w:szCs w:val="32"/>
          <w:lang w:bidi="fa-IR"/>
        </w:rPr>
        <w:t>,</w:t>
      </w:r>
      <w:r w:rsidR="00A25DE4">
        <w:rPr>
          <w:rFonts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A25DE4" w:rsidRDefault="00A25DE4" w:rsidP="00A25DE4">
      <w:pPr>
        <w:jc w:val="right"/>
        <w:rPr>
          <w:color w:val="7030A0"/>
          <w:sz w:val="32"/>
          <w:szCs w:val="32"/>
          <w:rtl/>
          <w:lang w:bidi="fa-IR"/>
        </w:rPr>
      </w:pPr>
      <w:r>
        <w:rPr>
          <w:rFonts w:hint="cs"/>
          <w:color w:val="7030A0"/>
          <w:sz w:val="32"/>
          <w:szCs w:val="32"/>
          <w:rtl/>
          <w:lang w:bidi="fa-IR"/>
        </w:rPr>
        <w:t xml:space="preserve"> بررسی فروعاتی درابطه با قاعده فوق </w:t>
      </w:r>
    </w:p>
    <w:p w:rsidR="007E2FFD" w:rsidRPr="00D423B5" w:rsidRDefault="00A25DE4" w:rsidP="00D423B5">
      <w:pPr>
        <w:jc w:val="right"/>
        <w:rPr>
          <w:color w:val="FF0000"/>
          <w:sz w:val="32"/>
          <w:szCs w:val="32"/>
          <w:rtl/>
          <w:lang w:bidi="fa-IR"/>
        </w:rPr>
      </w:pPr>
      <w:r>
        <w:rPr>
          <w:rFonts w:hint="cs"/>
          <w:color w:val="FF0000"/>
          <w:sz w:val="32"/>
          <w:szCs w:val="32"/>
          <w:rtl/>
          <w:lang w:bidi="fa-IR"/>
        </w:rPr>
        <w:t>1</w:t>
      </w:r>
      <w:r w:rsidR="00295B8C">
        <w:rPr>
          <w:rFonts w:hint="cs"/>
          <w:color w:val="000000" w:themeColor="text1"/>
          <w:sz w:val="32"/>
          <w:szCs w:val="32"/>
          <w:rtl/>
          <w:lang w:bidi="fa-IR"/>
        </w:rPr>
        <w:t xml:space="preserve"> ارتبلط باکشورکفری</w:t>
      </w:r>
      <w:r>
        <w:rPr>
          <w:rFonts w:hint="cs"/>
          <w:color w:val="000000" w:themeColor="text1"/>
          <w:sz w:val="32"/>
          <w:szCs w:val="32"/>
          <w:rtl/>
          <w:lang w:bidi="fa-IR"/>
        </w:rPr>
        <w:t xml:space="preserve"> که مضر منافع معنوی نیست بلکه نفع مادی دارد ارتباط مطلوب است </w:t>
      </w:r>
      <w:r w:rsidR="004309DE">
        <w:rPr>
          <w:rFonts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4309DE">
        <w:rPr>
          <w:rFonts w:hint="cs"/>
          <w:color w:val="FF0000"/>
          <w:sz w:val="32"/>
          <w:szCs w:val="32"/>
          <w:rtl/>
          <w:lang w:bidi="fa-IR"/>
        </w:rPr>
        <w:t>2</w:t>
      </w:r>
      <w:r w:rsidR="004309DE">
        <w:rPr>
          <w:rFonts w:hint="cs"/>
          <w:color w:val="000000" w:themeColor="text1"/>
          <w:sz w:val="32"/>
          <w:szCs w:val="32"/>
          <w:rtl/>
          <w:lang w:bidi="fa-IR"/>
        </w:rPr>
        <w:t>ارتباط باان دارای منافع معنوی وزیان مادی دارد طبق قاعده فوق</w:t>
      </w:r>
      <w:r w:rsidR="00295B8C">
        <w:rPr>
          <w:rFonts w:hint="cs"/>
          <w:color w:val="000000" w:themeColor="text1"/>
          <w:sz w:val="32"/>
          <w:szCs w:val="32"/>
          <w:rtl/>
          <w:lang w:bidi="fa-IR"/>
        </w:rPr>
        <w:t xml:space="preserve"> مطلوب الا زیان مادی فعلی دراز</w:t>
      </w:r>
      <w:r w:rsidR="004309DE">
        <w:rPr>
          <w:rFonts w:hint="cs"/>
          <w:color w:val="000000" w:themeColor="text1"/>
          <w:sz w:val="32"/>
          <w:szCs w:val="32"/>
          <w:rtl/>
          <w:lang w:bidi="fa-IR"/>
        </w:rPr>
        <w:t xml:space="preserve"> مدت منجر به زیانهای معنوی شود </w:t>
      </w:r>
      <w:r w:rsidR="004309DE">
        <w:rPr>
          <w:rFonts w:hint="cs"/>
          <w:color w:val="FF0000"/>
          <w:sz w:val="32"/>
          <w:szCs w:val="32"/>
          <w:rtl/>
          <w:lang w:bidi="fa-IR"/>
        </w:rPr>
        <w:t xml:space="preserve">3 </w:t>
      </w:r>
      <w:r w:rsidR="00D423B5">
        <w:rPr>
          <w:rFonts w:hint="cs"/>
          <w:color w:val="000000" w:themeColor="text1"/>
          <w:sz w:val="32"/>
          <w:szCs w:val="32"/>
          <w:rtl/>
          <w:lang w:bidi="fa-IR"/>
        </w:rPr>
        <w:t xml:space="preserve">عکس فرع دوم مطابق قاعده فوق قطع ارتباط لازم است الا اینکه مضافا بر خسارات ماد ی معنوی رادرپی داشته باشد </w:t>
      </w:r>
      <w:r w:rsidR="00D423B5">
        <w:rPr>
          <w:rFonts w:hint="cs"/>
          <w:color w:val="FF0000"/>
          <w:sz w:val="32"/>
          <w:szCs w:val="32"/>
          <w:rtl/>
          <w:lang w:bidi="fa-IR"/>
        </w:rPr>
        <w:t xml:space="preserve">دوستالن بنظر شما ارتباط ایران اسلامی با امریکاه واشناه ان مصداق کدامیک از </w:t>
      </w:r>
      <w:r w:rsidR="00D423B5" w:rsidRPr="00295B8C">
        <w:rPr>
          <w:rFonts w:hint="cs"/>
          <w:color w:val="FF0000"/>
          <w:sz w:val="32"/>
          <w:szCs w:val="32"/>
          <w:rtl/>
          <w:lang w:bidi="fa-IR"/>
        </w:rPr>
        <w:t>تقس</w:t>
      </w:r>
      <w:r w:rsidR="00295B8C">
        <w:rPr>
          <w:rFonts w:hint="cs"/>
          <w:color w:val="FF0000"/>
          <w:sz w:val="32"/>
          <w:szCs w:val="32"/>
          <w:rtl/>
          <w:lang w:bidi="fa-IR"/>
        </w:rPr>
        <w:t>ی</w:t>
      </w:r>
      <w:r w:rsidR="00D423B5" w:rsidRPr="00295B8C">
        <w:rPr>
          <w:rFonts w:hint="cs"/>
          <w:color w:val="FF0000"/>
          <w:sz w:val="32"/>
          <w:szCs w:val="32"/>
          <w:rtl/>
          <w:lang w:bidi="fa-IR"/>
        </w:rPr>
        <w:t>مات</w:t>
      </w:r>
      <w:r w:rsidR="00D423B5">
        <w:rPr>
          <w:rFonts w:hint="cs"/>
          <w:color w:val="FF0000"/>
          <w:sz w:val="32"/>
          <w:szCs w:val="32"/>
          <w:rtl/>
          <w:lang w:bidi="fa-IR"/>
        </w:rPr>
        <w:t xml:space="preserve"> فوق میباشد باذکر دلیل تحلیل کنید اقتباس از اخالق درقران ایت الله مصبا ح  یزدی حفظه الله ج 3</w:t>
      </w:r>
    </w:p>
    <w:sectPr w:rsidR="007E2FFD" w:rsidRPr="00D4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42" w:rsidRDefault="00E43E42" w:rsidP="006936CA">
      <w:pPr>
        <w:spacing w:after="0" w:line="240" w:lineRule="auto"/>
      </w:pPr>
      <w:r>
        <w:separator/>
      </w:r>
    </w:p>
  </w:endnote>
  <w:endnote w:type="continuationSeparator" w:id="0">
    <w:p w:rsidR="00E43E42" w:rsidRDefault="00E43E42" w:rsidP="0069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42" w:rsidRDefault="00E43E42" w:rsidP="006936CA">
      <w:pPr>
        <w:spacing w:after="0" w:line="240" w:lineRule="auto"/>
      </w:pPr>
      <w:r>
        <w:separator/>
      </w:r>
    </w:p>
  </w:footnote>
  <w:footnote w:type="continuationSeparator" w:id="0">
    <w:p w:rsidR="00E43E42" w:rsidRDefault="00E43E42" w:rsidP="00693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A"/>
    <w:rsid w:val="00072093"/>
    <w:rsid w:val="00230B7B"/>
    <w:rsid w:val="002329F7"/>
    <w:rsid w:val="00295B8C"/>
    <w:rsid w:val="004309DE"/>
    <w:rsid w:val="006936CA"/>
    <w:rsid w:val="007B0C3A"/>
    <w:rsid w:val="007E2FFD"/>
    <w:rsid w:val="008904F2"/>
    <w:rsid w:val="008F26FF"/>
    <w:rsid w:val="00A25DE4"/>
    <w:rsid w:val="00D423B5"/>
    <w:rsid w:val="00E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CA"/>
  </w:style>
  <w:style w:type="paragraph" w:styleId="Footer">
    <w:name w:val="footer"/>
    <w:basedOn w:val="Normal"/>
    <w:link w:val="FooterChar"/>
    <w:uiPriority w:val="99"/>
    <w:unhideWhenUsed/>
    <w:rsid w:val="0069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CA"/>
  </w:style>
  <w:style w:type="paragraph" w:styleId="Footer">
    <w:name w:val="footer"/>
    <w:basedOn w:val="Normal"/>
    <w:link w:val="FooterChar"/>
    <w:uiPriority w:val="99"/>
    <w:unhideWhenUsed/>
    <w:rsid w:val="00693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7</cp:revision>
  <dcterms:created xsi:type="dcterms:W3CDTF">2016-02-28T19:11:00Z</dcterms:created>
  <dcterms:modified xsi:type="dcterms:W3CDTF">2016-02-28T20:06:00Z</dcterms:modified>
</cp:coreProperties>
</file>