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5C9" w:rsidRDefault="00B705C9" w:rsidP="009D4C60">
      <w:pPr>
        <w:bidi/>
        <w:spacing w:after="0" w:line="312" w:lineRule="auto"/>
        <w:jc w:val="center"/>
        <w:rPr>
          <w:rFonts w:cs="B Mitra" w:hint="cs"/>
          <w:b/>
          <w:bCs/>
          <w:sz w:val="32"/>
          <w:szCs w:val="32"/>
          <w:rtl/>
          <w:lang w:bidi="fa-IR"/>
        </w:rPr>
      </w:pPr>
      <w:r>
        <w:rPr>
          <w:rFonts w:cs="B Mitra" w:hint="cs"/>
          <w:b/>
          <w:bCs/>
          <w:sz w:val="32"/>
          <w:szCs w:val="32"/>
          <w:rtl/>
          <w:lang w:bidi="fa-IR"/>
        </w:rPr>
        <w:t>خلاصه کتاب امنیت انسانی و دولت</w:t>
      </w:r>
      <w:r w:rsidR="003177DC">
        <w:rPr>
          <w:rFonts w:cs="B Mitra" w:hint="cs"/>
          <w:b/>
          <w:bCs/>
          <w:sz w:val="32"/>
          <w:szCs w:val="32"/>
          <w:rtl/>
          <w:lang w:bidi="fa-IR"/>
        </w:rPr>
        <w:t>؛ اثر روح الله رهامی</w:t>
      </w:r>
    </w:p>
    <w:p w:rsidR="000B389A" w:rsidRDefault="000B389A" w:rsidP="000B389A">
      <w:pPr>
        <w:bidi/>
        <w:spacing w:after="0" w:line="312" w:lineRule="auto"/>
        <w:jc w:val="center"/>
        <w:rPr>
          <w:rFonts w:cs="B Mitra" w:hint="cs"/>
          <w:b/>
          <w:bCs/>
          <w:sz w:val="32"/>
          <w:szCs w:val="32"/>
          <w:rtl/>
          <w:lang w:bidi="fa-IR"/>
        </w:rPr>
      </w:pPr>
    </w:p>
    <w:p w:rsidR="007833B9" w:rsidRDefault="007833B9" w:rsidP="00B705C9">
      <w:pPr>
        <w:bidi/>
        <w:spacing w:after="0" w:line="312" w:lineRule="auto"/>
        <w:jc w:val="center"/>
        <w:rPr>
          <w:rFonts w:cs="B Mitra"/>
          <w:b/>
          <w:bCs/>
          <w:sz w:val="32"/>
          <w:szCs w:val="32"/>
          <w:rtl/>
          <w:lang w:bidi="fa-IR"/>
        </w:rPr>
      </w:pPr>
      <w:r>
        <w:rPr>
          <w:rFonts w:cs="B Mitra" w:hint="cs"/>
          <w:b/>
          <w:bCs/>
          <w:sz w:val="32"/>
          <w:szCs w:val="32"/>
          <w:rtl/>
          <w:lang w:bidi="fa-IR"/>
        </w:rPr>
        <w:t xml:space="preserve">فصل اول </w:t>
      </w:r>
    </w:p>
    <w:p w:rsidR="008043E3" w:rsidRPr="009D4C60" w:rsidRDefault="00584772" w:rsidP="007833B9">
      <w:pPr>
        <w:bidi/>
        <w:spacing w:after="0" w:line="312" w:lineRule="auto"/>
        <w:jc w:val="center"/>
        <w:rPr>
          <w:rFonts w:cs="B Mitra"/>
          <w:b/>
          <w:bCs/>
          <w:sz w:val="32"/>
          <w:szCs w:val="32"/>
          <w:rtl/>
          <w:lang w:bidi="fa-IR"/>
        </w:rPr>
      </w:pPr>
      <w:r w:rsidRPr="009D4C60">
        <w:rPr>
          <w:rFonts w:cs="B Mitra" w:hint="cs"/>
          <w:b/>
          <w:bCs/>
          <w:sz w:val="32"/>
          <w:szCs w:val="32"/>
          <w:rtl/>
          <w:lang w:bidi="fa-IR"/>
        </w:rPr>
        <w:t>دولت و باز تعریف آن</w:t>
      </w:r>
    </w:p>
    <w:p w:rsidR="00584772" w:rsidRPr="009D4C60" w:rsidRDefault="00584772" w:rsidP="009D4C60">
      <w:pPr>
        <w:bidi/>
        <w:spacing w:after="0" w:line="312" w:lineRule="auto"/>
        <w:jc w:val="lowKashida"/>
        <w:rPr>
          <w:rFonts w:cs="B Mitra"/>
          <w:b/>
          <w:bCs/>
          <w:sz w:val="28"/>
          <w:szCs w:val="28"/>
          <w:rtl/>
          <w:lang w:bidi="fa-IR"/>
        </w:rPr>
      </w:pPr>
      <w:r w:rsidRPr="009D4C60">
        <w:rPr>
          <w:rFonts w:cs="B Mitra" w:hint="cs"/>
          <w:b/>
          <w:bCs/>
          <w:sz w:val="28"/>
          <w:szCs w:val="28"/>
          <w:rtl/>
          <w:lang w:bidi="fa-IR"/>
        </w:rPr>
        <w:t>گفتار اول</w:t>
      </w:r>
      <w:bookmarkStart w:id="0" w:name="_GoBack"/>
      <w:bookmarkEnd w:id="0"/>
    </w:p>
    <w:p w:rsidR="00584772" w:rsidRDefault="00584772" w:rsidP="009D4C60">
      <w:pPr>
        <w:bidi/>
        <w:spacing w:after="0" w:line="312" w:lineRule="auto"/>
        <w:jc w:val="lowKashida"/>
        <w:rPr>
          <w:rFonts w:cs="B Mitra"/>
          <w:sz w:val="28"/>
          <w:szCs w:val="28"/>
          <w:rtl/>
          <w:lang w:bidi="fa-IR"/>
        </w:rPr>
      </w:pPr>
      <w:r w:rsidRPr="009D4C60">
        <w:rPr>
          <w:rFonts w:cs="B Mitra" w:hint="cs"/>
          <w:sz w:val="28"/>
          <w:szCs w:val="28"/>
          <w:u w:val="single"/>
          <w:rtl/>
          <w:lang w:bidi="fa-IR"/>
        </w:rPr>
        <w:t>دولت اجتماعی توسعه گرا</w:t>
      </w:r>
      <w:r>
        <w:rPr>
          <w:rFonts w:cs="B Mitra" w:hint="cs"/>
          <w:sz w:val="28"/>
          <w:szCs w:val="28"/>
          <w:rtl/>
          <w:lang w:bidi="fa-IR"/>
        </w:rPr>
        <w:t>: وظیفه و کارکرد اصلی خود را در عرصه اجتماع و در خدمات اجتماعی تعریف می کند و هدف اصلی آن توسعه انسانی محور می باشد.</w:t>
      </w:r>
    </w:p>
    <w:p w:rsidR="00584772" w:rsidRDefault="00584772" w:rsidP="009D4C60">
      <w:pPr>
        <w:bidi/>
        <w:spacing w:after="0" w:line="312" w:lineRule="auto"/>
        <w:jc w:val="lowKashida"/>
        <w:rPr>
          <w:rFonts w:cs="B Mitra"/>
          <w:sz w:val="28"/>
          <w:szCs w:val="28"/>
          <w:rtl/>
          <w:lang w:bidi="fa-IR"/>
        </w:rPr>
      </w:pPr>
      <w:r>
        <w:rPr>
          <w:rFonts w:cs="B Mitra" w:hint="cs"/>
          <w:sz w:val="28"/>
          <w:szCs w:val="28"/>
          <w:rtl/>
          <w:lang w:bidi="fa-IR"/>
        </w:rPr>
        <w:t xml:space="preserve">واژه دولت از ریشه لاتین </w:t>
      </w:r>
      <w:r>
        <w:rPr>
          <w:rFonts w:cs="B Mitra"/>
          <w:sz w:val="28"/>
          <w:szCs w:val="28"/>
          <w:lang w:bidi="fa-IR"/>
        </w:rPr>
        <w:t>status</w:t>
      </w:r>
      <w:r>
        <w:rPr>
          <w:rFonts w:cs="B Mitra" w:hint="cs"/>
          <w:sz w:val="28"/>
          <w:szCs w:val="28"/>
          <w:rtl/>
          <w:lang w:bidi="fa-IR"/>
        </w:rPr>
        <w:t xml:space="preserve"> به معنای وضع مستقر و پابرجا گرفته شده است.</w:t>
      </w:r>
    </w:p>
    <w:p w:rsidR="00584772" w:rsidRDefault="00584772" w:rsidP="009D4C60">
      <w:pPr>
        <w:bidi/>
        <w:spacing w:after="0" w:line="312" w:lineRule="auto"/>
        <w:jc w:val="lowKashida"/>
        <w:rPr>
          <w:rFonts w:cs="B Mitra"/>
          <w:sz w:val="28"/>
          <w:szCs w:val="28"/>
          <w:rtl/>
          <w:lang w:bidi="fa-IR"/>
        </w:rPr>
      </w:pPr>
      <w:r w:rsidRPr="009D4C60">
        <w:rPr>
          <w:rFonts w:cs="B Mitra" w:hint="cs"/>
          <w:sz w:val="28"/>
          <w:szCs w:val="28"/>
          <w:u w:val="single"/>
          <w:rtl/>
          <w:lang w:bidi="fa-IR"/>
        </w:rPr>
        <w:t>پیدایش دولت</w:t>
      </w:r>
      <w:r>
        <w:rPr>
          <w:rFonts w:cs="B Mitra" w:hint="cs"/>
          <w:sz w:val="28"/>
          <w:szCs w:val="28"/>
          <w:rtl/>
          <w:lang w:bidi="fa-IR"/>
        </w:rPr>
        <w:t>: به 6000 سال پیش از میلاد و پیشینه مکتوب و تصویری 4000 سال پیش از میلاد</w:t>
      </w:r>
    </w:p>
    <w:p w:rsidR="00584772" w:rsidRDefault="00584772" w:rsidP="009D4C60">
      <w:pPr>
        <w:bidi/>
        <w:spacing w:after="0" w:line="312" w:lineRule="auto"/>
        <w:jc w:val="lowKashida"/>
        <w:rPr>
          <w:rFonts w:cs="B Mitra"/>
          <w:sz w:val="28"/>
          <w:szCs w:val="28"/>
          <w:rtl/>
          <w:lang w:bidi="fa-IR"/>
        </w:rPr>
      </w:pPr>
      <w:r>
        <w:rPr>
          <w:rFonts w:cs="B Mitra" w:hint="cs"/>
          <w:sz w:val="28"/>
          <w:szCs w:val="28"/>
          <w:rtl/>
          <w:lang w:bidi="fa-IR"/>
        </w:rPr>
        <w:t xml:space="preserve"> برخی اشکال دولت از اقتصادهای بردگی دوره باستان که دولت ابزار مالکان اشتراکی بود تا شکل پادشاهی هلنی یا شکل امپراطوری روم.</w:t>
      </w:r>
    </w:p>
    <w:p w:rsidR="00584772" w:rsidRDefault="00584772" w:rsidP="009D4C60">
      <w:pPr>
        <w:bidi/>
        <w:spacing w:after="0" w:line="312" w:lineRule="auto"/>
        <w:jc w:val="lowKashida"/>
        <w:rPr>
          <w:rFonts w:cs="B Mitra"/>
          <w:sz w:val="28"/>
          <w:szCs w:val="28"/>
          <w:rtl/>
          <w:lang w:bidi="fa-IR"/>
        </w:rPr>
      </w:pPr>
      <w:r>
        <w:rPr>
          <w:rFonts w:cs="B Mitra" w:hint="cs"/>
          <w:sz w:val="28"/>
          <w:szCs w:val="28"/>
          <w:rtl/>
          <w:lang w:bidi="fa-IR"/>
        </w:rPr>
        <w:t>برخی اندیشمندان تحول شکل مدرن دولت را مربوط به رشد دولت مطلقه متمرکز که همراه با گسترش تولید کالا بود دانسته اند.</w:t>
      </w:r>
    </w:p>
    <w:p w:rsidR="00584772" w:rsidRDefault="00584772" w:rsidP="009D4C60">
      <w:pPr>
        <w:bidi/>
        <w:spacing w:after="0" w:line="312" w:lineRule="auto"/>
        <w:jc w:val="lowKashida"/>
        <w:rPr>
          <w:rFonts w:cs="B Mitra"/>
          <w:sz w:val="28"/>
          <w:szCs w:val="28"/>
          <w:rtl/>
          <w:lang w:bidi="fa-IR"/>
        </w:rPr>
      </w:pPr>
      <w:r w:rsidRPr="00584772">
        <w:rPr>
          <w:rFonts w:cs="B Mitra" w:hint="cs"/>
          <w:b/>
          <w:bCs/>
          <w:sz w:val="28"/>
          <w:szCs w:val="28"/>
          <w:u w:val="single"/>
          <w:rtl/>
          <w:lang w:bidi="fa-IR"/>
        </w:rPr>
        <w:t>ویژگی نهادهای خاص دولت مدرن</w:t>
      </w:r>
      <w:r>
        <w:rPr>
          <w:rFonts w:cs="B Mitra" w:hint="cs"/>
          <w:sz w:val="28"/>
          <w:szCs w:val="28"/>
          <w:rtl/>
          <w:lang w:bidi="fa-IR"/>
        </w:rPr>
        <w:t xml:space="preserve">: استقرار ارتش دائمی، دیوان سالاری متمرکز، نظام مالیاتی متمرکز مرکزی و در این مرحله </w:t>
      </w:r>
      <w:r w:rsidRPr="00584772">
        <w:rPr>
          <w:rFonts w:cs="B Mitra" w:hint="cs"/>
          <w:b/>
          <w:bCs/>
          <w:sz w:val="28"/>
          <w:szCs w:val="28"/>
          <w:u w:val="single"/>
          <w:rtl/>
          <w:lang w:bidi="fa-IR"/>
        </w:rPr>
        <w:t xml:space="preserve">اصطلاح دولت برای نخستین بار توسط ماکیاول در گفتمان سیاسی </w:t>
      </w:r>
      <w:r>
        <w:rPr>
          <w:rFonts w:cs="B Mitra" w:hint="cs"/>
          <w:sz w:val="28"/>
          <w:szCs w:val="28"/>
          <w:rtl/>
          <w:lang w:bidi="fa-IR"/>
        </w:rPr>
        <w:t>معرفی کرد.</w:t>
      </w:r>
    </w:p>
    <w:p w:rsidR="00961AD4" w:rsidRDefault="00961AD4" w:rsidP="00961AD4">
      <w:pPr>
        <w:bidi/>
        <w:spacing w:after="0" w:line="312" w:lineRule="auto"/>
        <w:jc w:val="lowKashida"/>
        <w:rPr>
          <w:rFonts w:cs="B Mitra"/>
          <w:sz w:val="28"/>
          <w:szCs w:val="28"/>
          <w:rtl/>
          <w:lang w:bidi="fa-IR"/>
        </w:rPr>
      </w:pPr>
      <w:r>
        <w:rPr>
          <w:rFonts w:cs="B Mitra" w:hint="cs"/>
          <w:sz w:val="28"/>
          <w:szCs w:val="28"/>
          <w:rtl/>
          <w:lang w:bidi="fa-IR"/>
        </w:rPr>
        <w:t>به عقيده برخي انديشمندان معاهده وستفاليا در سال 1648 ميلادي اخرين حلقه از نظام اندام واره دولت را تكميل و سراغاز ظهور دولت به شكل كنوني است.</w:t>
      </w:r>
    </w:p>
    <w:p w:rsidR="00961AD4" w:rsidRPr="00961AD4" w:rsidRDefault="00961AD4" w:rsidP="00961AD4">
      <w:pPr>
        <w:bidi/>
        <w:spacing w:after="0" w:line="312" w:lineRule="auto"/>
        <w:jc w:val="lowKashida"/>
        <w:rPr>
          <w:rFonts w:cs="B Mitra"/>
          <w:b/>
          <w:bCs/>
          <w:sz w:val="28"/>
          <w:szCs w:val="28"/>
          <w:rtl/>
          <w:lang w:bidi="fa-IR"/>
        </w:rPr>
      </w:pPr>
      <w:r w:rsidRPr="00961AD4">
        <w:rPr>
          <w:rFonts w:cs="B Mitra" w:hint="cs"/>
          <w:b/>
          <w:bCs/>
          <w:sz w:val="28"/>
          <w:szCs w:val="28"/>
          <w:rtl/>
          <w:lang w:bidi="fa-IR"/>
        </w:rPr>
        <w:t>الف) فلسفه دولت</w:t>
      </w:r>
    </w:p>
    <w:p w:rsidR="00584772" w:rsidRDefault="00584772" w:rsidP="009D4C60">
      <w:pPr>
        <w:bidi/>
        <w:spacing w:after="0" w:line="312" w:lineRule="auto"/>
        <w:jc w:val="lowKashida"/>
        <w:rPr>
          <w:rFonts w:cs="B Mitra"/>
          <w:sz w:val="28"/>
          <w:szCs w:val="28"/>
          <w:rtl/>
          <w:lang w:bidi="fa-IR"/>
        </w:rPr>
      </w:pPr>
      <w:r>
        <w:rPr>
          <w:rFonts w:cs="B Mitra" w:hint="cs"/>
          <w:sz w:val="28"/>
          <w:szCs w:val="28"/>
          <w:rtl/>
          <w:lang w:bidi="fa-IR"/>
        </w:rPr>
        <w:t>مفهوم دولت توسط ژان بدن، هابز و لاک توسعه یافت.</w:t>
      </w:r>
    </w:p>
    <w:p w:rsidR="00584772" w:rsidRDefault="00584772" w:rsidP="001C5A61">
      <w:pPr>
        <w:bidi/>
        <w:spacing w:after="0" w:line="312" w:lineRule="auto"/>
        <w:jc w:val="lowKashida"/>
        <w:rPr>
          <w:rFonts w:cs="B Mitra"/>
          <w:sz w:val="28"/>
          <w:szCs w:val="28"/>
          <w:rtl/>
          <w:lang w:bidi="fa-IR"/>
        </w:rPr>
      </w:pPr>
      <w:r w:rsidRPr="009D4C60">
        <w:rPr>
          <w:rFonts w:cs="B Mitra" w:hint="cs"/>
          <w:b/>
          <w:bCs/>
          <w:sz w:val="28"/>
          <w:szCs w:val="28"/>
          <w:rtl/>
          <w:lang w:bidi="fa-IR"/>
        </w:rPr>
        <w:t>تعریف کل دولت</w:t>
      </w:r>
      <w:r>
        <w:rPr>
          <w:rFonts w:cs="B Mitra" w:hint="cs"/>
          <w:sz w:val="28"/>
          <w:szCs w:val="28"/>
          <w:rtl/>
          <w:lang w:bidi="fa-IR"/>
        </w:rPr>
        <w:t>: نهاد و مفهومی است که در یک جامعه نسبتا پیشرفته شکل گرفته است و در آن دستگاه حکومتی و قدرت سیاسی به مرحله ای از تکمل رسیده و به یک جامعه همگن و متجانسی به نام ملت فرمان می راند.</w:t>
      </w:r>
    </w:p>
    <w:p w:rsidR="00584772" w:rsidRDefault="00584772" w:rsidP="009D4C60">
      <w:pPr>
        <w:bidi/>
        <w:spacing w:after="0" w:line="312" w:lineRule="auto"/>
        <w:jc w:val="lowKashida"/>
        <w:rPr>
          <w:rFonts w:cs="B Mitra"/>
          <w:sz w:val="28"/>
          <w:szCs w:val="28"/>
          <w:rtl/>
          <w:lang w:bidi="fa-IR"/>
        </w:rPr>
      </w:pPr>
      <w:r w:rsidRPr="009D4C60">
        <w:rPr>
          <w:rFonts w:cs="B Mitra" w:hint="cs"/>
          <w:b/>
          <w:bCs/>
          <w:sz w:val="28"/>
          <w:szCs w:val="28"/>
          <w:rtl/>
          <w:lang w:bidi="fa-IR"/>
        </w:rPr>
        <w:t>تعاریف فلسفی</w:t>
      </w:r>
      <w:r>
        <w:rPr>
          <w:rFonts w:cs="B Mitra" w:hint="cs"/>
          <w:sz w:val="28"/>
          <w:szCs w:val="28"/>
          <w:rtl/>
          <w:lang w:bidi="fa-IR"/>
        </w:rPr>
        <w:t>: دولتها با توجه به هدف اصلی خویش تعریف می کردند. در این تعاریف ویژگیهای ضروری و بسنده دولت، کمال مطلوب، دولت خوب یا دولت کامل توصیف می گردد. دیدگا</w:t>
      </w:r>
      <w:r w:rsidR="008B7293">
        <w:rPr>
          <w:rFonts w:cs="B Mitra" w:hint="cs"/>
          <w:sz w:val="28"/>
          <w:szCs w:val="28"/>
          <w:rtl/>
          <w:lang w:bidi="fa-IR"/>
        </w:rPr>
        <w:t>ه فیلسوفانی مثل افلاطون و ارسطو</w:t>
      </w:r>
      <w:r w:rsidR="001C5A61">
        <w:rPr>
          <w:rFonts w:cs="B Mitra" w:hint="cs"/>
          <w:sz w:val="28"/>
          <w:szCs w:val="28"/>
          <w:rtl/>
          <w:lang w:bidi="fa-IR"/>
        </w:rPr>
        <w:t>، سنت آگوستين و سنت آكويناس</w:t>
      </w:r>
    </w:p>
    <w:p w:rsidR="008B7293" w:rsidRDefault="008B7293" w:rsidP="001C5A61">
      <w:pPr>
        <w:bidi/>
        <w:spacing w:after="0" w:line="312" w:lineRule="auto"/>
        <w:jc w:val="lowKashida"/>
        <w:rPr>
          <w:rFonts w:cs="B Mitra"/>
          <w:sz w:val="28"/>
          <w:szCs w:val="28"/>
          <w:rtl/>
          <w:lang w:bidi="fa-IR"/>
        </w:rPr>
      </w:pPr>
      <w:r w:rsidRPr="009D4C60">
        <w:rPr>
          <w:rFonts w:cs="B Mitra" w:hint="cs"/>
          <w:b/>
          <w:bCs/>
          <w:sz w:val="28"/>
          <w:szCs w:val="28"/>
          <w:rtl/>
          <w:lang w:bidi="fa-IR"/>
        </w:rPr>
        <w:lastRenderedPageBreak/>
        <w:t>تعاریف حقوقی</w:t>
      </w:r>
      <w:r>
        <w:rPr>
          <w:rFonts w:cs="B Mitra" w:hint="cs"/>
          <w:sz w:val="28"/>
          <w:szCs w:val="28"/>
          <w:rtl/>
          <w:lang w:bidi="fa-IR"/>
        </w:rPr>
        <w:t>: دولت را به عناصر تشکیل دهنده آن تعریف کردند. در این تعاریف دولت به واسطه 3 عنصر سر</w:t>
      </w:r>
      <w:r w:rsidR="001C5A61">
        <w:rPr>
          <w:rFonts w:cs="B Mitra" w:hint="cs"/>
          <w:sz w:val="28"/>
          <w:szCs w:val="28"/>
          <w:rtl/>
          <w:lang w:bidi="fa-IR"/>
        </w:rPr>
        <w:t>زمين</w:t>
      </w:r>
      <w:r>
        <w:rPr>
          <w:rFonts w:cs="B Mitra" w:hint="cs"/>
          <w:sz w:val="28"/>
          <w:szCs w:val="28"/>
          <w:rtl/>
          <w:lang w:bidi="fa-IR"/>
        </w:rPr>
        <w:t xml:space="preserve">، جمعیت و قدرت سیاسی و در نظر برخی اندیشمندان عنصر 4 حاکمیت </w:t>
      </w:r>
      <w:r w:rsidR="001C5A61">
        <w:rPr>
          <w:rFonts w:cs="B Mitra" w:hint="cs"/>
          <w:sz w:val="28"/>
          <w:szCs w:val="28"/>
          <w:rtl/>
          <w:lang w:bidi="fa-IR"/>
        </w:rPr>
        <w:t xml:space="preserve">(استفاده انصحاري دولت در استفاده از قدرت سياسي) </w:t>
      </w:r>
      <w:r>
        <w:rPr>
          <w:rFonts w:cs="B Mitra" w:hint="cs"/>
          <w:sz w:val="28"/>
          <w:szCs w:val="28"/>
          <w:rtl/>
          <w:lang w:bidi="fa-IR"/>
        </w:rPr>
        <w:t>تعریف شده است.</w:t>
      </w:r>
    </w:p>
    <w:p w:rsidR="008B7293" w:rsidRDefault="008B7293" w:rsidP="009D4C60">
      <w:pPr>
        <w:bidi/>
        <w:spacing w:after="0" w:line="312" w:lineRule="auto"/>
        <w:jc w:val="lowKashida"/>
        <w:rPr>
          <w:rFonts w:cs="B Mitra"/>
          <w:sz w:val="28"/>
          <w:szCs w:val="28"/>
          <w:rtl/>
          <w:lang w:bidi="fa-IR"/>
        </w:rPr>
      </w:pPr>
      <w:r w:rsidRPr="009D4C60">
        <w:rPr>
          <w:rFonts w:cs="B Mitra" w:hint="cs"/>
          <w:b/>
          <w:bCs/>
          <w:sz w:val="28"/>
          <w:szCs w:val="28"/>
          <w:rtl/>
          <w:lang w:bidi="fa-IR"/>
        </w:rPr>
        <w:t>تعاریف سیاسی</w:t>
      </w:r>
      <w:r>
        <w:rPr>
          <w:rFonts w:cs="B Mitra" w:hint="cs"/>
          <w:sz w:val="28"/>
          <w:szCs w:val="28"/>
          <w:rtl/>
          <w:lang w:bidi="fa-IR"/>
        </w:rPr>
        <w:t>: برپایه تحلیل واقعیت دولت در گذشته و آینده قرار دارند. (نگرش مارکس و انگلس)</w:t>
      </w:r>
    </w:p>
    <w:p w:rsidR="008B7293" w:rsidRPr="009D4C60" w:rsidRDefault="008B7293" w:rsidP="009D4C60">
      <w:pPr>
        <w:bidi/>
        <w:spacing w:after="0" w:line="312" w:lineRule="auto"/>
        <w:jc w:val="center"/>
        <w:rPr>
          <w:rFonts w:cs="B Mitra"/>
          <w:sz w:val="28"/>
          <w:szCs w:val="28"/>
          <w:u w:val="single"/>
          <w:rtl/>
          <w:lang w:bidi="fa-IR"/>
        </w:rPr>
      </w:pPr>
      <w:r w:rsidRPr="009D4C60">
        <w:rPr>
          <w:rFonts w:cs="B Mitra" w:hint="cs"/>
          <w:sz w:val="28"/>
          <w:szCs w:val="28"/>
          <w:u w:val="single"/>
          <w:rtl/>
          <w:lang w:bidi="fa-IR"/>
        </w:rPr>
        <w:t>کامل ترین تعریف از دولت مدرن تعریفی است که وبر ارائه کرده است.</w:t>
      </w:r>
    </w:p>
    <w:p w:rsidR="008B7293" w:rsidRDefault="008B7293" w:rsidP="009D4C60">
      <w:pPr>
        <w:bidi/>
        <w:spacing w:after="0" w:line="312" w:lineRule="auto"/>
        <w:jc w:val="lowKashida"/>
        <w:rPr>
          <w:rFonts w:cs="B Mitra"/>
          <w:sz w:val="28"/>
          <w:szCs w:val="28"/>
          <w:rtl/>
          <w:lang w:bidi="fa-IR"/>
        </w:rPr>
      </w:pPr>
      <w:r>
        <w:rPr>
          <w:rFonts w:cs="B Mitra" w:hint="cs"/>
          <w:sz w:val="28"/>
          <w:szCs w:val="28"/>
          <w:rtl/>
          <w:lang w:bidi="fa-IR"/>
        </w:rPr>
        <w:t>وبر دولت را اجتماعی انسانی می داند که ادعای انحصار مشروع از زور در قلمرویی خاص را به صورت موفق دارا است و بر سه جنبه از دولت</w:t>
      </w:r>
      <w:r w:rsidR="001C5A61">
        <w:rPr>
          <w:rFonts w:cs="B Mitra" w:hint="cs"/>
          <w:sz w:val="28"/>
          <w:szCs w:val="28"/>
          <w:rtl/>
          <w:lang w:bidi="fa-IR"/>
        </w:rPr>
        <w:t xml:space="preserve"> </w:t>
      </w:r>
      <w:r>
        <w:rPr>
          <w:rFonts w:cs="B Mitra" w:hint="cs"/>
          <w:sz w:val="28"/>
          <w:szCs w:val="28"/>
          <w:rtl/>
          <w:lang w:bidi="fa-IR"/>
        </w:rPr>
        <w:t>مدرن تاکید می کند: سرزمین، انحصار در استفاده از ابزارهای خشونت و مشروعیت.</w:t>
      </w:r>
    </w:p>
    <w:p w:rsidR="005432F1" w:rsidRPr="005432F1" w:rsidRDefault="005432F1" w:rsidP="005432F1">
      <w:pPr>
        <w:bidi/>
        <w:spacing w:after="0" w:line="312" w:lineRule="auto"/>
        <w:jc w:val="lowKashida"/>
        <w:rPr>
          <w:rFonts w:cs="B Mitra"/>
          <w:sz w:val="28"/>
          <w:szCs w:val="28"/>
          <w:rtl/>
          <w:lang w:bidi="fa-IR"/>
        </w:rPr>
      </w:pPr>
      <w:r>
        <w:rPr>
          <w:rFonts w:cs="B Mitra" w:hint="cs"/>
          <w:b/>
          <w:bCs/>
          <w:sz w:val="28"/>
          <w:szCs w:val="28"/>
          <w:rtl/>
          <w:lang w:bidi="fa-IR"/>
        </w:rPr>
        <w:t>تعريف حاكميت در معناي سنتي و كلاسيك:</w:t>
      </w:r>
      <w:r>
        <w:rPr>
          <w:rFonts w:cs="B Mitra" w:hint="cs"/>
          <w:sz w:val="28"/>
          <w:szCs w:val="28"/>
          <w:rtl/>
          <w:lang w:bidi="fa-IR"/>
        </w:rPr>
        <w:t xml:space="preserve"> </w:t>
      </w:r>
      <w:r w:rsidRPr="005432F1">
        <w:rPr>
          <w:rFonts w:cs="B Mitra" w:hint="cs"/>
          <w:sz w:val="28"/>
          <w:szCs w:val="28"/>
          <w:rtl/>
          <w:lang w:bidi="fa-IR"/>
        </w:rPr>
        <w:t>دولت در درون خويش رقيبي ندارد و بر همه گروه ها مسلط است. از نظر خارجي دولت وقتي واجد حاكميت است كه دولتهاي ديگر آن را به عنوان دولتي مجزا و مستقل شناسايي كنند.</w:t>
      </w:r>
      <w:r>
        <w:rPr>
          <w:rFonts w:cs="B Mitra" w:hint="cs"/>
          <w:sz w:val="28"/>
          <w:szCs w:val="28"/>
          <w:rtl/>
          <w:lang w:bidi="fa-IR"/>
        </w:rPr>
        <w:t xml:space="preserve"> در </w:t>
      </w:r>
      <w:r w:rsidRPr="005432F1">
        <w:rPr>
          <w:rFonts w:cs="B Mitra" w:hint="cs"/>
          <w:sz w:val="28"/>
          <w:szCs w:val="28"/>
          <w:u w:val="single"/>
          <w:rtl/>
          <w:lang w:bidi="fa-IR"/>
        </w:rPr>
        <w:t>مقايسه سازمان‌هاي ديگر غايت اصلي آن خير عمومي</w:t>
      </w:r>
      <w:r>
        <w:rPr>
          <w:rFonts w:cs="B Mitra" w:hint="cs"/>
          <w:sz w:val="28"/>
          <w:szCs w:val="28"/>
          <w:rtl/>
          <w:lang w:bidi="fa-IR"/>
        </w:rPr>
        <w:t xml:space="preserve"> است.</w:t>
      </w:r>
    </w:p>
    <w:p w:rsidR="005432F1" w:rsidRDefault="005432F1" w:rsidP="005432F1">
      <w:pPr>
        <w:bidi/>
        <w:spacing w:after="0" w:line="312" w:lineRule="auto"/>
        <w:jc w:val="lowKashida"/>
        <w:rPr>
          <w:rFonts w:cs="B Mitra"/>
          <w:b/>
          <w:bCs/>
          <w:sz w:val="28"/>
          <w:szCs w:val="28"/>
          <w:rtl/>
          <w:lang w:bidi="fa-IR"/>
        </w:rPr>
      </w:pPr>
    </w:p>
    <w:p w:rsidR="00390837" w:rsidRPr="00B811A0" w:rsidRDefault="00B811A0" w:rsidP="00B811A0">
      <w:pPr>
        <w:bidi/>
        <w:spacing w:after="0" w:line="312" w:lineRule="auto"/>
        <w:jc w:val="lowKashida"/>
        <w:rPr>
          <w:rFonts w:cs="B Mitra"/>
          <w:b/>
          <w:bCs/>
          <w:sz w:val="28"/>
          <w:szCs w:val="28"/>
          <w:rtl/>
          <w:lang w:bidi="fa-IR"/>
        </w:rPr>
      </w:pPr>
      <w:r>
        <w:rPr>
          <w:rFonts w:cs="B Mitra" w:hint="cs"/>
          <w:b/>
          <w:bCs/>
          <w:sz w:val="28"/>
          <w:szCs w:val="28"/>
          <w:rtl/>
          <w:lang w:bidi="fa-IR"/>
        </w:rPr>
        <w:t>5</w:t>
      </w:r>
      <w:r w:rsidR="00390837" w:rsidRPr="00B811A0">
        <w:rPr>
          <w:rFonts w:cs="B Mitra" w:hint="cs"/>
          <w:b/>
          <w:bCs/>
          <w:sz w:val="28"/>
          <w:szCs w:val="28"/>
          <w:rtl/>
          <w:lang w:bidi="fa-IR"/>
        </w:rPr>
        <w:t xml:space="preserve"> ديدگاه هابز ، روسو</w:t>
      </w:r>
      <w:r w:rsidRPr="00B811A0">
        <w:rPr>
          <w:rFonts w:cs="B Mitra" w:hint="cs"/>
          <w:b/>
          <w:bCs/>
          <w:sz w:val="28"/>
          <w:szCs w:val="28"/>
          <w:rtl/>
          <w:lang w:bidi="fa-IR"/>
        </w:rPr>
        <w:t>،</w:t>
      </w:r>
      <w:r w:rsidR="00390837" w:rsidRPr="00B811A0">
        <w:rPr>
          <w:rFonts w:cs="B Mitra" w:hint="cs"/>
          <w:b/>
          <w:bCs/>
          <w:sz w:val="28"/>
          <w:szCs w:val="28"/>
          <w:rtl/>
          <w:lang w:bidi="fa-IR"/>
        </w:rPr>
        <w:t xml:space="preserve"> جان لاك</w:t>
      </w:r>
      <w:r>
        <w:rPr>
          <w:rFonts w:cs="B Mitra" w:hint="cs"/>
          <w:b/>
          <w:bCs/>
          <w:sz w:val="28"/>
          <w:szCs w:val="28"/>
          <w:rtl/>
          <w:lang w:bidi="fa-IR"/>
        </w:rPr>
        <w:t>،</w:t>
      </w:r>
      <w:r w:rsidRPr="00B811A0">
        <w:rPr>
          <w:rFonts w:cs="B Mitra" w:hint="cs"/>
          <w:b/>
          <w:bCs/>
          <w:sz w:val="28"/>
          <w:szCs w:val="28"/>
          <w:rtl/>
          <w:lang w:bidi="fa-IR"/>
        </w:rPr>
        <w:t xml:space="preserve"> كانت</w:t>
      </w:r>
      <w:r w:rsidR="00390837" w:rsidRPr="00B811A0">
        <w:rPr>
          <w:rFonts w:cs="B Mitra" w:hint="cs"/>
          <w:b/>
          <w:bCs/>
          <w:sz w:val="28"/>
          <w:szCs w:val="28"/>
          <w:rtl/>
          <w:lang w:bidi="fa-IR"/>
        </w:rPr>
        <w:t xml:space="preserve"> </w:t>
      </w:r>
      <w:r>
        <w:rPr>
          <w:rFonts w:cs="B Mitra" w:hint="cs"/>
          <w:b/>
          <w:bCs/>
          <w:sz w:val="28"/>
          <w:szCs w:val="28"/>
          <w:rtl/>
          <w:lang w:bidi="fa-IR"/>
        </w:rPr>
        <w:t xml:space="preserve">و هگل </w:t>
      </w:r>
      <w:r w:rsidR="00390837" w:rsidRPr="00B811A0">
        <w:rPr>
          <w:rFonts w:cs="B Mitra" w:hint="cs"/>
          <w:b/>
          <w:bCs/>
          <w:sz w:val="28"/>
          <w:szCs w:val="28"/>
          <w:rtl/>
          <w:lang w:bidi="fa-IR"/>
        </w:rPr>
        <w:t>را بررسي مي‌كنيم:</w:t>
      </w:r>
    </w:p>
    <w:p w:rsidR="005432F1" w:rsidRPr="00B811A0" w:rsidRDefault="005432F1" w:rsidP="009D6ED3">
      <w:pPr>
        <w:pStyle w:val="ListParagraph"/>
        <w:numPr>
          <w:ilvl w:val="0"/>
          <w:numId w:val="23"/>
        </w:numPr>
        <w:bidi/>
        <w:spacing w:after="0" w:line="312" w:lineRule="auto"/>
        <w:ind w:left="146"/>
        <w:jc w:val="lowKashida"/>
        <w:rPr>
          <w:rFonts w:cs="B Mitra"/>
          <w:sz w:val="28"/>
          <w:szCs w:val="28"/>
          <w:rtl/>
          <w:lang w:bidi="fa-IR"/>
        </w:rPr>
      </w:pPr>
      <w:r w:rsidRPr="00B811A0">
        <w:rPr>
          <w:rFonts w:cs="B Mitra" w:hint="cs"/>
          <w:b/>
          <w:bCs/>
          <w:sz w:val="28"/>
          <w:szCs w:val="28"/>
          <w:rtl/>
          <w:lang w:bidi="fa-IR"/>
        </w:rPr>
        <w:t>ديدگاه هابز</w:t>
      </w:r>
      <w:r w:rsidRPr="00B811A0">
        <w:rPr>
          <w:rFonts w:cs="B Mitra" w:hint="cs"/>
          <w:sz w:val="28"/>
          <w:szCs w:val="28"/>
          <w:rtl/>
          <w:lang w:bidi="fa-IR"/>
        </w:rPr>
        <w:t>: افراد بايد از روي ميل و رغبت حقوق خود قدرت واحد و نيرومندي را تفويض كنند و حاكميت بايد مطلقه باشد. امنيت عموم مردم عبارتي است كه چنين وضعيتي را توجيه مي‌كند. مقصود از امنيت در ديدگاه هابز يعني حاكم بايد حفاظت از كليه دارايي ها را تضمين كند.</w:t>
      </w:r>
    </w:p>
    <w:p w:rsidR="005432F1" w:rsidRDefault="005432F1" w:rsidP="00B811A0">
      <w:pPr>
        <w:pStyle w:val="ListParagraph"/>
        <w:bidi/>
        <w:spacing w:after="0" w:line="312" w:lineRule="auto"/>
        <w:ind w:left="288"/>
        <w:jc w:val="lowKashida"/>
        <w:rPr>
          <w:rFonts w:cs="B Mitra"/>
          <w:sz w:val="28"/>
          <w:szCs w:val="28"/>
          <w:lang w:bidi="fa-IR"/>
        </w:rPr>
      </w:pPr>
      <w:r>
        <w:rPr>
          <w:rFonts w:cs="B Mitra" w:hint="cs"/>
          <w:sz w:val="28"/>
          <w:szCs w:val="28"/>
          <w:rtl/>
          <w:lang w:bidi="fa-IR"/>
        </w:rPr>
        <w:t>دو انتقاد از ديدگاه هابز: 1- حاكميت در دستان چه كسي قرار دارد؟ دامنه مشروعيت كنش دولت به چه شكلي است؟</w:t>
      </w:r>
    </w:p>
    <w:p w:rsidR="005432F1" w:rsidRPr="005432F1" w:rsidRDefault="005432F1" w:rsidP="005432F1">
      <w:pPr>
        <w:bidi/>
        <w:spacing w:after="0" w:line="312" w:lineRule="auto"/>
        <w:ind w:left="360"/>
        <w:jc w:val="lowKashida"/>
        <w:rPr>
          <w:rFonts w:cs="B Mitra"/>
          <w:sz w:val="28"/>
          <w:szCs w:val="28"/>
          <w:u w:val="single"/>
          <w:rtl/>
          <w:lang w:bidi="fa-IR"/>
        </w:rPr>
      </w:pPr>
      <w:r w:rsidRPr="005432F1">
        <w:rPr>
          <w:rFonts w:cs="B Mitra" w:hint="cs"/>
          <w:sz w:val="28"/>
          <w:szCs w:val="28"/>
          <w:u w:val="single"/>
          <w:rtl/>
          <w:lang w:bidi="fa-IR"/>
        </w:rPr>
        <w:t>هابز قدرت و حاكميت را متعلق به فرمانروايان و دولت مي‌دانست اما رو</w:t>
      </w:r>
      <w:r>
        <w:rPr>
          <w:rFonts w:cs="B Mitra" w:hint="cs"/>
          <w:sz w:val="28"/>
          <w:szCs w:val="28"/>
          <w:u w:val="single"/>
          <w:rtl/>
          <w:lang w:bidi="fa-IR"/>
        </w:rPr>
        <w:t>سو</w:t>
      </w:r>
      <w:r w:rsidRPr="005432F1">
        <w:rPr>
          <w:rFonts w:cs="B Mitra" w:hint="cs"/>
          <w:sz w:val="28"/>
          <w:szCs w:val="28"/>
          <w:u w:val="single"/>
          <w:rtl/>
          <w:lang w:bidi="fa-IR"/>
        </w:rPr>
        <w:t xml:space="preserve"> از آن مردم اعلام نمود.</w:t>
      </w:r>
    </w:p>
    <w:p w:rsidR="005432F1" w:rsidRDefault="00390837" w:rsidP="009D6ED3">
      <w:pPr>
        <w:pStyle w:val="ListParagraph"/>
        <w:numPr>
          <w:ilvl w:val="0"/>
          <w:numId w:val="23"/>
        </w:numPr>
        <w:bidi/>
        <w:spacing w:after="0" w:line="312" w:lineRule="auto"/>
        <w:ind w:left="146"/>
        <w:jc w:val="lowKashida"/>
        <w:rPr>
          <w:rFonts w:cs="B Mitra"/>
          <w:sz w:val="28"/>
          <w:szCs w:val="28"/>
          <w:rtl/>
          <w:lang w:bidi="fa-IR"/>
        </w:rPr>
      </w:pPr>
      <w:r>
        <w:rPr>
          <w:rFonts w:cs="B Mitra" w:hint="cs"/>
          <w:b/>
          <w:bCs/>
          <w:sz w:val="28"/>
          <w:szCs w:val="28"/>
          <w:rtl/>
          <w:lang w:bidi="fa-IR"/>
        </w:rPr>
        <w:t xml:space="preserve">ديدگاه </w:t>
      </w:r>
      <w:r w:rsidRPr="00390837">
        <w:rPr>
          <w:rFonts w:cs="B Mitra" w:hint="cs"/>
          <w:b/>
          <w:bCs/>
          <w:sz w:val="28"/>
          <w:szCs w:val="28"/>
          <w:rtl/>
          <w:lang w:bidi="fa-IR"/>
        </w:rPr>
        <w:t>روسو</w:t>
      </w:r>
      <w:r>
        <w:rPr>
          <w:rFonts w:cs="B Mitra" w:hint="cs"/>
          <w:b/>
          <w:bCs/>
          <w:sz w:val="28"/>
          <w:szCs w:val="28"/>
          <w:rtl/>
          <w:lang w:bidi="fa-IR"/>
        </w:rPr>
        <w:t>:</w:t>
      </w:r>
      <w:r>
        <w:rPr>
          <w:rFonts w:cs="B Mitra" w:hint="cs"/>
          <w:sz w:val="28"/>
          <w:szCs w:val="28"/>
          <w:rtl/>
          <w:lang w:bidi="fa-IR"/>
        </w:rPr>
        <w:t xml:space="preserve"> جوهر حاكميت را وضع، تصويب و اجراي قانون براساس معيارها و نيازهاي خيرعامه مي‌دانست و تنها شهروندان مي‌توانند جهت اصلي ارده عمومي را بيان كنند. از اهميت تفكيك و محدود نمودن قدرت دولت حمايت مي‌نمود و از نظر او قوه مجريه فقط تا آنجا كه مشروعيت داشت كه رهنمودهاي اراده عمومي را تحقق مي‌بخشيد.  از يك حاكميت تماميت خواه انتقاد داشت و معتقد بود انسان ازاد افريده شده است اما همه جا در بندگي بسر مي‌برد.</w:t>
      </w:r>
    </w:p>
    <w:p w:rsidR="00390837" w:rsidRDefault="00390837" w:rsidP="005432F1">
      <w:pPr>
        <w:bidi/>
        <w:spacing w:after="0" w:line="312" w:lineRule="auto"/>
        <w:ind w:left="360"/>
        <w:jc w:val="lowKashida"/>
        <w:rPr>
          <w:rFonts w:cs="B Mitra"/>
          <w:sz w:val="28"/>
          <w:szCs w:val="28"/>
          <w:u w:val="single"/>
          <w:rtl/>
          <w:lang w:bidi="fa-IR"/>
        </w:rPr>
      </w:pPr>
      <w:r w:rsidRPr="00390837">
        <w:rPr>
          <w:rFonts w:cs="B Mitra" w:hint="cs"/>
          <w:sz w:val="28"/>
          <w:szCs w:val="28"/>
          <w:u w:val="single"/>
          <w:rtl/>
          <w:lang w:bidi="fa-IR"/>
        </w:rPr>
        <w:t>هابز و روسو درخصوص حاكميت يك مبناي مشترك داشتند و آن اين است كه هر دو مفهوم حكومت را از حالت طبيعي استنتاج مي‌كنند و روسو مفهوم جامعه مطلوب را زندگي سياسي يعني آزادي بيان كرده است.</w:t>
      </w:r>
    </w:p>
    <w:p w:rsidR="003673BB" w:rsidRPr="00B811A0" w:rsidRDefault="003673BB" w:rsidP="009D6ED3">
      <w:pPr>
        <w:pStyle w:val="ListParagraph"/>
        <w:numPr>
          <w:ilvl w:val="0"/>
          <w:numId w:val="22"/>
        </w:numPr>
        <w:bidi/>
        <w:spacing w:after="0" w:line="312" w:lineRule="auto"/>
        <w:ind w:left="288"/>
        <w:jc w:val="lowKashida"/>
        <w:rPr>
          <w:rFonts w:cs="B Mitra"/>
          <w:sz w:val="28"/>
          <w:szCs w:val="28"/>
          <w:rtl/>
          <w:lang w:bidi="fa-IR"/>
        </w:rPr>
      </w:pPr>
      <w:r w:rsidRPr="00B811A0">
        <w:rPr>
          <w:rFonts w:cs="B Mitra" w:hint="cs"/>
          <w:b/>
          <w:bCs/>
          <w:sz w:val="28"/>
          <w:szCs w:val="28"/>
          <w:rtl/>
          <w:lang w:bidi="fa-IR"/>
        </w:rPr>
        <w:t>ديدگاه لاك</w:t>
      </w:r>
      <w:r w:rsidRPr="00B811A0">
        <w:rPr>
          <w:rFonts w:cs="B Mitra" w:hint="cs"/>
          <w:sz w:val="28"/>
          <w:szCs w:val="28"/>
          <w:rtl/>
          <w:lang w:bidi="fa-IR"/>
        </w:rPr>
        <w:t>: براي محدود نمودن حاكميت دولت و مردم، مفهوم جامعه سياسي را مطرح نمود. نهاد دولت ابزاري براي دفاع از زندگي، آزادي و دارايي شهروندانش مي‌باشد. براي حفظ يكپارچگي جامعه دولت متكي به قانون اساسي است كه در آن قدرت عمومي قانونا محدود و تقسيم شده است.</w:t>
      </w:r>
    </w:p>
    <w:p w:rsidR="00B811A0" w:rsidRDefault="00B811A0" w:rsidP="00B811A0">
      <w:pPr>
        <w:bidi/>
        <w:spacing w:after="0" w:line="312" w:lineRule="auto"/>
        <w:ind w:left="360"/>
        <w:jc w:val="lowKashida"/>
        <w:rPr>
          <w:rFonts w:cs="B Mitra"/>
          <w:sz w:val="28"/>
          <w:szCs w:val="28"/>
          <w:rtl/>
          <w:lang w:bidi="fa-IR"/>
        </w:rPr>
      </w:pPr>
      <w:r>
        <w:rPr>
          <w:rFonts w:cs="B Mitra" w:hint="cs"/>
          <w:b/>
          <w:bCs/>
          <w:sz w:val="28"/>
          <w:szCs w:val="28"/>
          <w:rtl/>
          <w:lang w:bidi="fa-IR"/>
        </w:rPr>
        <w:t>هابز</w:t>
      </w:r>
      <w:r w:rsidRPr="00B811A0">
        <w:rPr>
          <w:rFonts w:cs="B Mitra" w:hint="cs"/>
          <w:sz w:val="28"/>
          <w:szCs w:val="28"/>
          <w:rtl/>
          <w:lang w:bidi="fa-IR"/>
        </w:rPr>
        <w:t>:</w:t>
      </w:r>
      <w:r>
        <w:rPr>
          <w:rFonts w:cs="B Mitra" w:hint="cs"/>
          <w:sz w:val="28"/>
          <w:szCs w:val="28"/>
          <w:rtl/>
          <w:lang w:bidi="fa-IR"/>
        </w:rPr>
        <w:t xml:space="preserve"> وضع طبيعي را فرصيه اي براي ايجاد</w:t>
      </w:r>
      <w:r w:rsidRPr="00B811A0">
        <w:rPr>
          <w:rFonts w:cs="B Mitra" w:hint="cs"/>
          <w:b/>
          <w:bCs/>
          <w:sz w:val="28"/>
          <w:szCs w:val="28"/>
          <w:rtl/>
          <w:lang w:bidi="fa-IR"/>
        </w:rPr>
        <w:t xml:space="preserve"> لوياتان</w:t>
      </w:r>
      <w:r>
        <w:rPr>
          <w:rFonts w:cs="B Mitra" w:hint="cs"/>
          <w:sz w:val="28"/>
          <w:szCs w:val="28"/>
          <w:rtl/>
          <w:lang w:bidi="fa-IR"/>
        </w:rPr>
        <w:t xml:space="preserve"> مي‌دانست</w:t>
      </w:r>
    </w:p>
    <w:p w:rsidR="00B811A0" w:rsidRPr="003673BB" w:rsidRDefault="00B811A0" w:rsidP="00B811A0">
      <w:pPr>
        <w:bidi/>
        <w:spacing w:after="0" w:line="312" w:lineRule="auto"/>
        <w:ind w:left="360"/>
        <w:jc w:val="lowKashida"/>
        <w:rPr>
          <w:rFonts w:cs="B Mitra"/>
          <w:sz w:val="28"/>
          <w:szCs w:val="28"/>
          <w:rtl/>
          <w:lang w:bidi="fa-IR"/>
        </w:rPr>
      </w:pPr>
      <w:r>
        <w:rPr>
          <w:rFonts w:cs="B Mitra" w:hint="cs"/>
          <w:b/>
          <w:bCs/>
          <w:sz w:val="28"/>
          <w:szCs w:val="28"/>
          <w:rtl/>
          <w:lang w:bidi="fa-IR"/>
        </w:rPr>
        <w:t>لاك</w:t>
      </w:r>
      <w:r w:rsidRPr="00B811A0">
        <w:rPr>
          <w:rFonts w:cs="B Mitra" w:hint="cs"/>
          <w:sz w:val="28"/>
          <w:szCs w:val="28"/>
          <w:rtl/>
          <w:lang w:bidi="fa-IR"/>
        </w:rPr>
        <w:t>:</w:t>
      </w:r>
      <w:r>
        <w:rPr>
          <w:rFonts w:cs="B Mitra" w:hint="cs"/>
          <w:sz w:val="28"/>
          <w:szCs w:val="28"/>
          <w:rtl/>
          <w:lang w:bidi="fa-IR"/>
        </w:rPr>
        <w:t xml:space="preserve"> وضع طبيعي اگر چه وضع سياسي نيست اما </w:t>
      </w:r>
      <w:r w:rsidRPr="00B811A0">
        <w:rPr>
          <w:rFonts w:cs="B Mitra" w:hint="cs"/>
          <w:b/>
          <w:bCs/>
          <w:sz w:val="28"/>
          <w:szCs w:val="28"/>
          <w:rtl/>
          <w:lang w:bidi="fa-IR"/>
        </w:rPr>
        <w:t>وضع اجتماعي</w:t>
      </w:r>
      <w:r>
        <w:rPr>
          <w:rFonts w:cs="B Mitra" w:hint="cs"/>
          <w:sz w:val="28"/>
          <w:szCs w:val="28"/>
          <w:rtl/>
          <w:lang w:bidi="fa-IR"/>
        </w:rPr>
        <w:t xml:space="preserve"> است.</w:t>
      </w:r>
    </w:p>
    <w:p w:rsidR="00B811A0" w:rsidRPr="00B811A0" w:rsidRDefault="00B811A0" w:rsidP="00B811A0">
      <w:pPr>
        <w:bidi/>
        <w:spacing w:after="0" w:line="312" w:lineRule="auto"/>
        <w:ind w:left="360"/>
        <w:jc w:val="lowKashida"/>
        <w:rPr>
          <w:rFonts w:cs="B Mitra"/>
          <w:b/>
          <w:bCs/>
          <w:sz w:val="24"/>
          <w:szCs w:val="24"/>
          <w:rtl/>
          <w:lang w:bidi="fa-IR"/>
        </w:rPr>
      </w:pPr>
      <w:r w:rsidRPr="00B811A0">
        <w:rPr>
          <w:rFonts w:cs="B Mitra" w:hint="cs"/>
          <w:b/>
          <w:bCs/>
          <w:sz w:val="24"/>
          <w:szCs w:val="24"/>
          <w:rtl/>
          <w:lang w:bidi="fa-IR"/>
        </w:rPr>
        <w:t>لاك نظريه دولت در خدمت فرد را مي‌پذيرد. وي بزرگترين هدف انسان را از تشكيل جامعه و فرمانبرداري از يك حكومت را صيانت از مجموعه دارايي‌هايشان مي‌داند.</w:t>
      </w:r>
    </w:p>
    <w:p w:rsidR="00B811A0" w:rsidRPr="00B811A0" w:rsidRDefault="00B811A0" w:rsidP="009D6ED3">
      <w:pPr>
        <w:pStyle w:val="ListParagraph"/>
        <w:numPr>
          <w:ilvl w:val="0"/>
          <w:numId w:val="21"/>
        </w:numPr>
        <w:bidi/>
        <w:spacing w:after="0" w:line="312" w:lineRule="auto"/>
        <w:ind w:left="288"/>
        <w:jc w:val="lowKashida"/>
        <w:rPr>
          <w:rFonts w:cs="B Mitra"/>
          <w:sz w:val="28"/>
          <w:szCs w:val="28"/>
          <w:rtl/>
          <w:lang w:bidi="fa-IR"/>
        </w:rPr>
      </w:pPr>
      <w:r w:rsidRPr="00B811A0">
        <w:rPr>
          <w:rFonts w:cs="B Mitra" w:hint="cs"/>
          <w:b/>
          <w:bCs/>
          <w:sz w:val="28"/>
          <w:szCs w:val="28"/>
          <w:rtl/>
          <w:lang w:bidi="fa-IR"/>
        </w:rPr>
        <w:t>ديدگاه كانت</w:t>
      </w:r>
      <w:r w:rsidRPr="00B811A0">
        <w:rPr>
          <w:rFonts w:cs="B Mitra" w:hint="cs"/>
          <w:sz w:val="28"/>
          <w:szCs w:val="28"/>
          <w:rtl/>
          <w:lang w:bidi="fa-IR"/>
        </w:rPr>
        <w:t>: ايده دولت حقوقي را پيشنهاد مي‌نمايد.</w:t>
      </w:r>
      <w:r>
        <w:rPr>
          <w:rFonts w:cs="B Mitra" w:hint="cs"/>
          <w:sz w:val="28"/>
          <w:szCs w:val="28"/>
          <w:rtl/>
          <w:lang w:bidi="fa-IR"/>
        </w:rPr>
        <w:t xml:space="preserve"> دولت حقوقي اساسا دولت آزادي است و هدفش مجاز داشتن افراد به زيست، آن گونه كه خود مي‌خواهند. دولت زير لواي قوانين حقوقي است.</w:t>
      </w:r>
    </w:p>
    <w:p w:rsidR="00B811A0" w:rsidRPr="00B811A0" w:rsidRDefault="00B811A0" w:rsidP="00B811A0">
      <w:pPr>
        <w:bidi/>
        <w:spacing w:after="0" w:line="312" w:lineRule="auto"/>
        <w:jc w:val="lowKashida"/>
        <w:rPr>
          <w:rFonts w:cs="B Mitra"/>
          <w:b/>
          <w:bCs/>
          <w:sz w:val="26"/>
          <w:szCs w:val="26"/>
          <w:rtl/>
          <w:lang w:bidi="fa-IR"/>
        </w:rPr>
      </w:pPr>
      <w:r w:rsidRPr="00B811A0">
        <w:rPr>
          <w:rFonts w:cs="B Mitra" w:hint="cs"/>
          <w:b/>
          <w:bCs/>
          <w:sz w:val="26"/>
          <w:szCs w:val="26"/>
          <w:rtl/>
          <w:lang w:bidi="fa-IR"/>
        </w:rPr>
        <w:t>دو مکتب فکری درخصوص فلسفه شکل گیری دولت:</w:t>
      </w:r>
    </w:p>
    <w:p w:rsidR="00B811A0" w:rsidRDefault="00B811A0" w:rsidP="00B811A0">
      <w:pPr>
        <w:pStyle w:val="ListParagraph"/>
        <w:numPr>
          <w:ilvl w:val="0"/>
          <w:numId w:val="1"/>
        </w:numPr>
        <w:bidi/>
        <w:spacing w:after="0" w:line="312" w:lineRule="auto"/>
        <w:jc w:val="lowKashida"/>
        <w:rPr>
          <w:rFonts w:cs="B Mitra"/>
          <w:sz w:val="28"/>
          <w:szCs w:val="28"/>
          <w:lang w:bidi="fa-IR"/>
        </w:rPr>
      </w:pPr>
      <w:r>
        <w:rPr>
          <w:rFonts w:cs="B Mitra" w:hint="cs"/>
          <w:sz w:val="28"/>
          <w:szCs w:val="28"/>
          <w:rtl/>
          <w:lang w:bidi="fa-IR"/>
        </w:rPr>
        <w:t xml:space="preserve">دیدگاه افرادی چون ماکیاولی و هابز که قایل به نوعی دولت مطلقه می باشند و در نتیجه مصلحت دولت را بالاترین مصلحت می دانند. </w:t>
      </w:r>
    </w:p>
    <w:p w:rsidR="00B811A0" w:rsidRDefault="00B811A0" w:rsidP="00B811A0">
      <w:pPr>
        <w:pStyle w:val="ListParagraph"/>
        <w:numPr>
          <w:ilvl w:val="0"/>
          <w:numId w:val="1"/>
        </w:numPr>
        <w:bidi/>
        <w:spacing w:after="0" w:line="312" w:lineRule="auto"/>
        <w:jc w:val="lowKashida"/>
        <w:rPr>
          <w:rFonts w:cs="B Mitra"/>
          <w:sz w:val="28"/>
          <w:szCs w:val="28"/>
          <w:lang w:bidi="fa-IR"/>
        </w:rPr>
      </w:pPr>
      <w:r>
        <w:rPr>
          <w:rFonts w:cs="B Mitra" w:hint="cs"/>
          <w:sz w:val="28"/>
          <w:szCs w:val="28"/>
          <w:rtl/>
          <w:lang w:bidi="fa-IR"/>
        </w:rPr>
        <w:t>دیدگاه افرادی چون لاک و كانت که با اتکاء بر نظریه حق طبیعی به دولت به منزله وسیله می نگریستند نه هدفی فی نفسه و غایت. انان دولت مطلقه را به دلیل تعارض با حقوق طبیعی افراد مردود می دانستند. (مفهوم دولت توتاليتر مفهومي ناشناخته بود)</w:t>
      </w:r>
    </w:p>
    <w:p w:rsidR="00B811A0" w:rsidRPr="00B811A0" w:rsidRDefault="00B811A0" w:rsidP="009D6ED3">
      <w:pPr>
        <w:pStyle w:val="ListParagraph"/>
        <w:numPr>
          <w:ilvl w:val="0"/>
          <w:numId w:val="21"/>
        </w:numPr>
        <w:bidi/>
        <w:spacing w:after="0" w:line="312" w:lineRule="auto"/>
        <w:ind w:left="288"/>
        <w:jc w:val="lowKashida"/>
        <w:rPr>
          <w:rFonts w:cs="B Mitra"/>
          <w:sz w:val="28"/>
          <w:szCs w:val="28"/>
          <w:rtl/>
          <w:lang w:bidi="fa-IR"/>
        </w:rPr>
      </w:pPr>
      <w:r w:rsidRPr="00B811A0">
        <w:rPr>
          <w:rFonts w:cs="B Mitra" w:hint="cs"/>
          <w:b/>
          <w:bCs/>
          <w:sz w:val="28"/>
          <w:szCs w:val="28"/>
          <w:rtl/>
          <w:lang w:bidi="fa-IR"/>
        </w:rPr>
        <w:t xml:space="preserve">ديدگاه </w:t>
      </w:r>
      <w:r>
        <w:rPr>
          <w:rFonts w:cs="B Mitra" w:hint="cs"/>
          <w:b/>
          <w:bCs/>
          <w:sz w:val="28"/>
          <w:szCs w:val="28"/>
          <w:rtl/>
          <w:lang w:bidi="fa-IR"/>
        </w:rPr>
        <w:t>هگل</w:t>
      </w:r>
      <w:r w:rsidRPr="00B811A0">
        <w:rPr>
          <w:rFonts w:cs="B Mitra" w:hint="cs"/>
          <w:sz w:val="28"/>
          <w:szCs w:val="28"/>
          <w:rtl/>
          <w:lang w:bidi="fa-IR"/>
        </w:rPr>
        <w:t xml:space="preserve">: </w:t>
      </w:r>
      <w:r>
        <w:rPr>
          <w:rFonts w:cs="B Mitra" w:hint="cs"/>
          <w:sz w:val="28"/>
          <w:szCs w:val="28"/>
          <w:rtl/>
          <w:lang w:bidi="fa-IR"/>
        </w:rPr>
        <w:t xml:space="preserve">ضمانت بقا و اجراي قالنون اساسي يك حكومت در روح آن ملت و در تاريخ آن ملت جاي دارد. همگل نمي‌توانسته در نظريات دولت توتاليتر سهمي باشد به دليل اينكه دولت توتاليتر براي بقاي خود بايد ديگر شكل‌هاي حيات اجتماعي و فرهنگي را نابود مي‌كرد و بنظر هگل محو اين تمايزات هرگز نمي‌تواند به وحدت ارگانيك راستين بيانجامد. </w:t>
      </w:r>
      <w:r w:rsidRPr="00E92648">
        <w:rPr>
          <w:rFonts w:cs="B Mitra" w:hint="cs"/>
          <w:sz w:val="28"/>
          <w:szCs w:val="28"/>
          <w:u w:val="single"/>
          <w:rtl/>
          <w:lang w:bidi="fa-IR"/>
        </w:rPr>
        <w:t>كار ويژه دولت در نظريه هگل</w:t>
      </w:r>
      <w:r>
        <w:rPr>
          <w:rFonts w:cs="B Mitra" w:hint="cs"/>
          <w:sz w:val="28"/>
          <w:szCs w:val="28"/>
          <w:rtl/>
          <w:lang w:bidi="fa-IR"/>
        </w:rPr>
        <w:t>، جمع بين امنيت، استقلال و آزادي فرد  و حفظ مصالح عالي عمومي كه د</w:t>
      </w:r>
      <w:r w:rsidR="00E92648">
        <w:rPr>
          <w:rFonts w:cs="B Mitra" w:hint="cs"/>
          <w:sz w:val="28"/>
          <w:szCs w:val="28"/>
          <w:rtl/>
          <w:lang w:bidi="fa-IR"/>
        </w:rPr>
        <w:t>و</w:t>
      </w:r>
      <w:r>
        <w:rPr>
          <w:rFonts w:cs="B Mitra" w:hint="cs"/>
          <w:sz w:val="28"/>
          <w:szCs w:val="28"/>
          <w:rtl/>
          <w:lang w:bidi="fa-IR"/>
        </w:rPr>
        <w:t>لت نماينده</w:t>
      </w:r>
      <w:r w:rsidR="00E92648">
        <w:rPr>
          <w:rFonts w:cs="B Mitra" w:hint="cs"/>
          <w:sz w:val="28"/>
          <w:szCs w:val="28"/>
          <w:rtl/>
          <w:lang w:bidi="fa-IR"/>
        </w:rPr>
        <w:t xml:space="preserve"> آن</w:t>
      </w:r>
      <w:r>
        <w:rPr>
          <w:rFonts w:cs="B Mitra" w:hint="cs"/>
          <w:sz w:val="28"/>
          <w:szCs w:val="28"/>
          <w:rtl/>
          <w:lang w:bidi="fa-IR"/>
        </w:rPr>
        <w:t xml:space="preserve"> ا</w:t>
      </w:r>
      <w:r w:rsidR="00E92648">
        <w:rPr>
          <w:rFonts w:cs="B Mitra" w:hint="cs"/>
          <w:sz w:val="28"/>
          <w:szCs w:val="28"/>
          <w:rtl/>
          <w:lang w:bidi="fa-IR"/>
        </w:rPr>
        <w:t>ست.</w:t>
      </w:r>
    </w:p>
    <w:p w:rsidR="00B811A0" w:rsidRDefault="00B811A0" w:rsidP="00B811A0">
      <w:pPr>
        <w:bidi/>
        <w:spacing w:after="0" w:line="312" w:lineRule="auto"/>
        <w:jc w:val="lowKashida"/>
        <w:rPr>
          <w:rFonts w:cs="B Mitra"/>
          <w:sz w:val="28"/>
          <w:szCs w:val="28"/>
          <w:rtl/>
          <w:lang w:bidi="fa-IR"/>
        </w:rPr>
      </w:pPr>
    </w:p>
    <w:p w:rsidR="008B7293" w:rsidRDefault="008B7293" w:rsidP="00B811A0">
      <w:pPr>
        <w:bidi/>
        <w:spacing w:after="0" w:line="312" w:lineRule="auto"/>
        <w:jc w:val="lowKashida"/>
        <w:rPr>
          <w:rFonts w:cs="B Mitra"/>
          <w:sz w:val="28"/>
          <w:szCs w:val="28"/>
          <w:rtl/>
          <w:lang w:bidi="fa-IR"/>
        </w:rPr>
      </w:pPr>
      <w:r w:rsidRPr="008B7293">
        <w:rPr>
          <w:rFonts w:cs="B Mitra" w:hint="cs"/>
          <w:sz w:val="28"/>
          <w:szCs w:val="28"/>
          <w:rtl/>
          <w:lang w:bidi="fa-IR"/>
        </w:rPr>
        <w:t>در تقابل این دو دیدگاه</w:t>
      </w:r>
      <w:r>
        <w:rPr>
          <w:rFonts w:cs="B Mitra" w:hint="cs"/>
          <w:sz w:val="28"/>
          <w:szCs w:val="28"/>
          <w:rtl/>
          <w:lang w:bidi="fa-IR"/>
        </w:rPr>
        <w:t xml:space="preserve"> دو برداشت از جایگاه دولت مهم می گردد:</w:t>
      </w:r>
    </w:p>
    <w:p w:rsidR="008B7293" w:rsidRDefault="008B7293" w:rsidP="009D4C60">
      <w:pPr>
        <w:pStyle w:val="ListParagraph"/>
        <w:numPr>
          <w:ilvl w:val="0"/>
          <w:numId w:val="2"/>
        </w:numPr>
        <w:bidi/>
        <w:spacing w:after="0" w:line="312" w:lineRule="auto"/>
        <w:jc w:val="lowKashida"/>
        <w:rPr>
          <w:rFonts w:cs="B Mitra"/>
          <w:sz w:val="28"/>
          <w:szCs w:val="28"/>
          <w:lang w:bidi="fa-IR"/>
        </w:rPr>
      </w:pPr>
      <w:r>
        <w:rPr>
          <w:rFonts w:cs="B Mitra" w:hint="cs"/>
          <w:sz w:val="28"/>
          <w:szCs w:val="28"/>
          <w:rtl/>
          <w:lang w:bidi="fa-IR"/>
        </w:rPr>
        <w:t>منافع خود دولت بر هر امر دیگری مقدم می داند و در تعارض منابع دولت و اتباع منافع دولت مقدم است.</w:t>
      </w:r>
    </w:p>
    <w:p w:rsidR="008B7293" w:rsidRDefault="008B7293" w:rsidP="009D4C60">
      <w:pPr>
        <w:pStyle w:val="ListParagraph"/>
        <w:numPr>
          <w:ilvl w:val="0"/>
          <w:numId w:val="2"/>
        </w:numPr>
        <w:bidi/>
        <w:spacing w:after="0" w:line="312" w:lineRule="auto"/>
        <w:jc w:val="lowKashida"/>
        <w:rPr>
          <w:rFonts w:cs="B Mitra"/>
          <w:sz w:val="28"/>
          <w:szCs w:val="28"/>
          <w:lang w:bidi="fa-IR"/>
        </w:rPr>
      </w:pPr>
      <w:r>
        <w:rPr>
          <w:rFonts w:cs="B Mitra" w:hint="cs"/>
          <w:sz w:val="28"/>
          <w:szCs w:val="28"/>
          <w:rtl/>
          <w:lang w:bidi="fa-IR"/>
        </w:rPr>
        <w:t>دولت وسیله ای برای امنیت و رفاه و آسایش اتباع می داند و منافع اتباع پرمنافع دولت مقدم می داند.</w:t>
      </w:r>
    </w:p>
    <w:p w:rsidR="008B7293" w:rsidRDefault="008B7293" w:rsidP="009D4C60">
      <w:pPr>
        <w:bidi/>
        <w:spacing w:after="0" w:line="312" w:lineRule="auto"/>
        <w:jc w:val="lowKashida"/>
        <w:rPr>
          <w:rFonts w:cs="B Mitra"/>
          <w:sz w:val="28"/>
          <w:szCs w:val="28"/>
          <w:rtl/>
          <w:lang w:bidi="fa-IR"/>
        </w:rPr>
      </w:pPr>
    </w:p>
    <w:p w:rsidR="008B7293" w:rsidRPr="009D4C60" w:rsidRDefault="008B7293" w:rsidP="009D4C60">
      <w:pPr>
        <w:bidi/>
        <w:spacing w:after="0" w:line="312" w:lineRule="auto"/>
        <w:jc w:val="lowKashida"/>
        <w:rPr>
          <w:rFonts w:cs="B Mitra"/>
          <w:sz w:val="28"/>
          <w:szCs w:val="28"/>
          <w:u w:val="single"/>
          <w:rtl/>
          <w:lang w:bidi="fa-IR"/>
        </w:rPr>
      </w:pPr>
      <w:r w:rsidRPr="009D4C60">
        <w:rPr>
          <w:rFonts w:cs="B Mitra" w:hint="cs"/>
          <w:sz w:val="28"/>
          <w:szCs w:val="28"/>
          <w:u w:val="single"/>
          <w:rtl/>
          <w:lang w:bidi="fa-IR"/>
        </w:rPr>
        <w:t>لاک دولت محدود به آزادی و عقل را به 2 ضمیمه اصلی تعریف می کند</w:t>
      </w:r>
    </w:p>
    <w:p w:rsidR="008B7293" w:rsidRDefault="008B7293" w:rsidP="009D4C60">
      <w:pPr>
        <w:pStyle w:val="ListParagraph"/>
        <w:numPr>
          <w:ilvl w:val="0"/>
          <w:numId w:val="3"/>
        </w:numPr>
        <w:bidi/>
        <w:spacing w:after="0" w:line="312" w:lineRule="auto"/>
        <w:jc w:val="lowKashida"/>
        <w:rPr>
          <w:rFonts w:cs="B Mitra"/>
          <w:sz w:val="28"/>
          <w:szCs w:val="28"/>
          <w:lang w:bidi="fa-IR"/>
        </w:rPr>
      </w:pPr>
      <w:r>
        <w:rPr>
          <w:rFonts w:cs="B Mitra" w:hint="cs"/>
          <w:sz w:val="28"/>
          <w:szCs w:val="28"/>
          <w:rtl/>
          <w:lang w:bidi="fa-IR"/>
        </w:rPr>
        <w:t>به حکم قانون طبیعی هیچ کس نمی تواند به دیگری ولایت مطلقه خود سرانه برخورد را بدهد. (مفهوم جهانی حقوق بشر)</w:t>
      </w:r>
    </w:p>
    <w:p w:rsidR="008B7293" w:rsidRDefault="008B7293" w:rsidP="009D4C60">
      <w:pPr>
        <w:pStyle w:val="ListParagraph"/>
        <w:numPr>
          <w:ilvl w:val="0"/>
          <w:numId w:val="3"/>
        </w:numPr>
        <w:bidi/>
        <w:spacing w:after="0" w:line="312" w:lineRule="auto"/>
        <w:jc w:val="lowKashida"/>
        <w:rPr>
          <w:rFonts w:cs="B Mitra"/>
          <w:sz w:val="28"/>
          <w:szCs w:val="28"/>
          <w:lang w:bidi="fa-IR"/>
        </w:rPr>
      </w:pPr>
      <w:r>
        <w:rPr>
          <w:rFonts w:cs="B Mitra" w:hint="cs"/>
          <w:sz w:val="28"/>
          <w:szCs w:val="28"/>
          <w:rtl/>
          <w:lang w:bidi="fa-IR"/>
        </w:rPr>
        <w:t>با توجه به اینکه قدرت در دست دولت امانت ملی می باشد هر گاه حکومتی که بر پایه قرارداد اجتماعی استقرار یافته برخلاف مبنای شکل گیری خود رفتار کند مشروعیت خود را دست می دهد</w:t>
      </w:r>
    </w:p>
    <w:p w:rsidR="008B7293" w:rsidRDefault="008B7293" w:rsidP="009D4C60">
      <w:pPr>
        <w:bidi/>
        <w:spacing w:after="0" w:line="312" w:lineRule="auto"/>
        <w:jc w:val="lowKashida"/>
        <w:rPr>
          <w:rFonts w:cs="B Mitra"/>
          <w:sz w:val="28"/>
          <w:szCs w:val="28"/>
          <w:rtl/>
          <w:lang w:bidi="fa-IR"/>
        </w:rPr>
      </w:pPr>
    </w:p>
    <w:p w:rsidR="00BD634A" w:rsidRPr="009D4C60" w:rsidRDefault="00BD634A" w:rsidP="009D4C60">
      <w:pPr>
        <w:bidi/>
        <w:spacing w:after="0" w:line="312" w:lineRule="auto"/>
        <w:jc w:val="lowKashida"/>
        <w:rPr>
          <w:rFonts w:cs="B Mitra"/>
          <w:b/>
          <w:bCs/>
          <w:sz w:val="28"/>
          <w:szCs w:val="28"/>
          <w:rtl/>
          <w:lang w:bidi="fa-IR"/>
        </w:rPr>
      </w:pPr>
      <w:r w:rsidRPr="009D4C60">
        <w:rPr>
          <w:rFonts w:cs="B Mitra" w:hint="cs"/>
          <w:b/>
          <w:bCs/>
          <w:sz w:val="28"/>
          <w:szCs w:val="28"/>
          <w:rtl/>
          <w:lang w:bidi="fa-IR"/>
        </w:rPr>
        <w:t>کاربرد دولت</w:t>
      </w:r>
    </w:p>
    <w:p w:rsidR="00BD634A" w:rsidRPr="00E92648" w:rsidRDefault="00BD634A" w:rsidP="009D6ED3">
      <w:pPr>
        <w:pStyle w:val="ListParagraph"/>
        <w:numPr>
          <w:ilvl w:val="0"/>
          <w:numId w:val="24"/>
        </w:numPr>
        <w:bidi/>
        <w:spacing w:after="0" w:line="312" w:lineRule="auto"/>
        <w:ind w:left="288"/>
        <w:jc w:val="lowKashida"/>
        <w:rPr>
          <w:rFonts w:cs="B Mitra"/>
          <w:sz w:val="28"/>
          <w:szCs w:val="28"/>
          <w:rtl/>
          <w:lang w:bidi="fa-IR"/>
        </w:rPr>
      </w:pPr>
      <w:r w:rsidRPr="00E92648">
        <w:rPr>
          <w:rFonts w:cs="B Mitra" w:hint="cs"/>
          <w:sz w:val="28"/>
          <w:szCs w:val="28"/>
          <w:rtl/>
          <w:lang w:bidi="fa-IR"/>
        </w:rPr>
        <w:t>تا پیش از دوران مدرن کاربرد دو</w:t>
      </w:r>
      <w:r w:rsidR="00E92648" w:rsidRPr="00E92648">
        <w:rPr>
          <w:rFonts w:cs="B Mitra" w:hint="cs"/>
          <w:sz w:val="28"/>
          <w:szCs w:val="28"/>
          <w:rtl/>
          <w:lang w:bidi="fa-IR"/>
        </w:rPr>
        <w:t>ل</w:t>
      </w:r>
      <w:r w:rsidRPr="00E92648">
        <w:rPr>
          <w:rFonts w:cs="B Mitra" w:hint="cs"/>
          <w:sz w:val="28"/>
          <w:szCs w:val="28"/>
          <w:rtl/>
          <w:lang w:bidi="fa-IR"/>
        </w:rPr>
        <w:t xml:space="preserve">ت تأمین خیر عمومی یا خیر نوع بشر می باشد یا تأمین امنیت </w:t>
      </w:r>
      <w:r w:rsidRPr="00E92648">
        <w:rPr>
          <w:rFonts w:ascii="Times New Roman" w:hAnsi="Times New Roman" w:cs="Times New Roman" w:hint="cs"/>
          <w:sz w:val="28"/>
          <w:szCs w:val="28"/>
          <w:rtl/>
          <w:lang w:bidi="fa-IR"/>
        </w:rPr>
        <w:t>–</w:t>
      </w:r>
      <w:r w:rsidRPr="00E92648">
        <w:rPr>
          <w:rFonts w:cs="B Mitra" w:hint="cs"/>
          <w:sz w:val="28"/>
          <w:szCs w:val="28"/>
          <w:rtl/>
          <w:lang w:bidi="fa-IR"/>
        </w:rPr>
        <w:t xml:space="preserve"> آرامش و حفظ اجتماع از تعارضات داخلی و خارجی</w:t>
      </w:r>
    </w:p>
    <w:p w:rsidR="00BD634A" w:rsidRPr="00E92648" w:rsidRDefault="00BD634A" w:rsidP="009D6ED3">
      <w:pPr>
        <w:pStyle w:val="ListParagraph"/>
        <w:numPr>
          <w:ilvl w:val="0"/>
          <w:numId w:val="24"/>
        </w:numPr>
        <w:bidi/>
        <w:spacing w:after="0" w:line="312" w:lineRule="auto"/>
        <w:ind w:left="288"/>
        <w:jc w:val="lowKashida"/>
        <w:rPr>
          <w:rFonts w:cs="B Mitra"/>
          <w:sz w:val="28"/>
          <w:szCs w:val="28"/>
          <w:rtl/>
          <w:lang w:bidi="fa-IR"/>
        </w:rPr>
      </w:pPr>
      <w:r w:rsidRPr="00E92648">
        <w:rPr>
          <w:rFonts w:cs="B Mitra" w:hint="cs"/>
          <w:sz w:val="28"/>
          <w:szCs w:val="28"/>
          <w:rtl/>
          <w:lang w:bidi="fa-IR"/>
        </w:rPr>
        <w:t>افلاطون، ارسطو، بور</w:t>
      </w:r>
      <w:r w:rsidR="009D4C60" w:rsidRPr="00E92648">
        <w:rPr>
          <w:rFonts w:cs="B Mitra" w:hint="cs"/>
          <w:sz w:val="28"/>
          <w:szCs w:val="28"/>
          <w:rtl/>
          <w:lang w:bidi="fa-IR"/>
        </w:rPr>
        <w:t>گ</w:t>
      </w:r>
      <w:r w:rsidRPr="00E92648">
        <w:rPr>
          <w:rFonts w:cs="B Mitra" w:hint="cs"/>
          <w:sz w:val="28"/>
          <w:szCs w:val="28"/>
          <w:rtl/>
          <w:lang w:bidi="fa-IR"/>
        </w:rPr>
        <w:t>س کارکرد دولت را اصلاح مردم و جامعه از طریق هدایت آنها به راه نجات دهنده دنیا و اخرت</w:t>
      </w:r>
    </w:p>
    <w:p w:rsidR="00BD634A" w:rsidRPr="00E92648" w:rsidRDefault="00BD634A" w:rsidP="009D6ED3">
      <w:pPr>
        <w:pStyle w:val="ListParagraph"/>
        <w:numPr>
          <w:ilvl w:val="0"/>
          <w:numId w:val="24"/>
        </w:numPr>
        <w:bidi/>
        <w:spacing w:after="0" w:line="312" w:lineRule="auto"/>
        <w:ind w:left="288"/>
        <w:jc w:val="lowKashida"/>
        <w:rPr>
          <w:rFonts w:cs="B Mitra"/>
          <w:sz w:val="28"/>
          <w:szCs w:val="28"/>
          <w:rtl/>
          <w:lang w:bidi="fa-IR"/>
        </w:rPr>
      </w:pPr>
      <w:r w:rsidRPr="00E92648">
        <w:rPr>
          <w:rFonts w:cs="B Mitra" w:hint="cs"/>
          <w:sz w:val="28"/>
          <w:szCs w:val="28"/>
          <w:rtl/>
          <w:lang w:bidi="fa-IR"/>
        </w:rPr>
        <w:t>وظایف و کارکرد حکومت از دیدگاه هابز: برقراری صلح در بین اتباع و دفاع از ایشان در مقابل دشمنی مشترک</w:t>
      </w:r>
    </w:p>
    <w:p w:rsidR="00BD634A" w:rsidRDefault="00BD634A" w:rsidP="009D4C60">
      <w:pPr>
        <w:bidi/>
        <w:spacing w:after="0" w:line="312" w:lineRule="auto"/>
        <w:jc w:val="lowKashida"/>
        <w:rPr>
          <w:rFonts w:cs="B Mitra"/>
          <w:sz w:val="28"/>
          <w:szCs w:val="28"/>
          <w:rtl/>
          <w:lang w:bidi="fa-IR"/>
        </w:rPr>
      </w:pPr>
      <w:r>
        <w:rPr>
          <w:rFonts w:cs="B Mitra" w:hint="cs"/>
          <w:sz w:val="28"/>
          <w:szCs w:val="28"/>
          <w:rtl/>
          <w:lang w:bidi="fa-IR"/>
        </w:rPr>
        <w:t>اهداف دولت بر مبنای ف</w:t>
      </w:r>
      <w:r w:rsidR="00E92648">
        <w:rPr>
          <w:rFonts w:cs="B Mitra" w:hint="cs"/>
          <w:sz w:val="28"/>
          <w:szCs w:val="28"/>
          <w:rtl/>
          <w:lang w:bidi="fa-IR"/>
        </w:rPr>
        <w:t>ردگرایی از نظر اندیشمندان حقوقی همچون ويلي:</w:t>
      </w:r>
    </w:p>
    <w:p w:rsidR="00BD634A" w:rsidRDefault="003F2E1A" w:rsidP="009D4C60">
      <w:pPr>
        <w:pStyle w:val="ListParagraph"/>
        <w:numPr>
          <w:ilvl w:val="0"/>
          <w:numId w:val="4"/>
        </w:numPr>
        <w:bidi/>
        <w:spacing w:after="0" w:line="312" w:lineRule="auto"/>
        <w:jc w:val="lowKashida"/>
        <w:rPr>
          <w:rFonts w:cs="B Mitra"/>
          <w:sz w:val="28"/>
          <w:szCs w:val="28"/>
          <w:lang w:bidi="fa-IR"/>
        </w:rPr>
      </w:pPr>
      <w:r>
        <w:rPr>
          <w:rFonts w:cs="B Mitra"/>
          <w:noProof/>
          <w:sz w:val="28"/>
          <w:szCs w:val="28"/>
          <w:lang w:bidi="fa-I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340.5pt;margin-top:2.15pt;width:7.15pt;height:71.25pt;z-index:251658240">
            <v:textbox>
              <w:txbxContent>
                <w:p w:rsidR="00E92648" w:rsidRDefault="00E92648"/>
              </w:txbxContent>
            </v:textbox>
            <w10:wrap anchorx="page"/>
          </v:shape>
        </w:pict>
      </w:r>
      <w:r w:rsidR="00BD634A">
        <w:rPr>
          <w:rFonts w:cs="B Mitra" w:hint="cs"/>
          <w:sz w:val="28"/>
          <w:szCs w:val="28"/>
          <w:rtl/>
          <w:lang w:bidi="fa-IR"/>
        </w:rPr>
        <w:t>امنیت</w:t>
      </w:r>
    </w:p>
    <w:p w:rsidR="00BD634A" w:rsidRDefault="00BD634A" w:rsidP="009D4C60">
      <w:pPr>
        <w:pStyle w:val="ListParagraph"/>
        <w:numPr>
          <w:ilvl w:val="0"/>
          <w:numId w:val="4"/>
        </w:numPr>
        <w:bidi/>
        <w:spacing w:after="0" w:line="312" w:lineRule="auto"/>
        <w:jc w:val="lowKashida"/>
        <w:rPr>
          <w:rFonts w:cs="B Mitra"/>
          <w:sz w:val="28"/>
          <w:szCs w:val="28"/>
          <w:lang w:bidi="fa-IR"/>
        </w:rPr>
      </w:pPr>
      <w:r>
        <w:rPr>
          <w:rFonts w:cs="B Mitra" w:hint="cs"/>
          <w:sz w:val="28"/>
          <w:szCs w:val="28"/>
          <w:rtl/>
          <w:lang w:bidi="fa-IR"/>
        </w:rPr>
        <w:t>رضایت</w:t>
      </w:r>
      <w:r w:rsidR="00E92648">
        <w:rPr>
          <w:rFonts w:cs="B Mitra" w:hint="cs"/>
          <w:sz w:val="28"/>
          <w:szCs w:val="28"/>
          <w:rtl/>
          <w:lang w:bidi="fa-IR"/>
        </w:rPr>
        <w:tab/>
      </w:r>
      <w:r w:rsidR="00E92648">
        <w:rPr>
          <w:rFonts w:cs="B Mitra" w:hint="cs"/>
          <w:sz w:val="28"/>
          <w:szCs w:val="28"/>
          <w:rtl/>
          <w:lang w:bidi="fa-IR"/>
        </w:rPr>
        <w:tab/>
      </w:r>
      <w:r w:rsidR="00E92648">
        <w:rPr>
          <w:rFonts w:cs="B Mitra" w:hint="cs"/>
          <w:sz w:val="28"/>
          <w:szCs w:val="28"/>
          <w:rtl/>
          <w:lang w:bidi="fa-IR"/>
        </w:rPr>
        <w:tab/>
        <w:t>اهداف دولت بر مبناي نظريات منفعت اجتماعي: نظم، صلح اجتماعي و توسعه</w:t>
      </w:r>
    </w:p>
    <w:p w:rsidR="00BD634A" w:rsidRDefault="00BD634A" w:rsidP="009D4C60">
      <w:pPr>
        <w:pStyle w:val="ListParagraph"/>
        <w:numPr>
          <w:ilvl w:val="0"/>
          <w:numId w:val="4"/>
        </w:numPr>
        <w:bidi/>
        <w:spacing w:after="0" w:line="312" w:lineRule="auto"/>
        <w:jc w:val="lowKashida"/>
        <w:rPr>
          <w:rFonts w:cs="B Mitra"/>
          <w:sz w:val="28"/>
          <w:szCs w:val="28"/>
          <w:lang w:bidi="fa-IR"/>
        </w:rPr>
      </w:pPr>
      <w:r>
        <w:rPr>
          <w:rFonts w:cs="B Mitra" w:hint="cs"/>
          <w:sz w:val="28"/>
          <w:szCs w:val="28"/>
          <w:rtl/>
          <w:lang w:bidi="fa-IR"/>
        </w:rPr>
        <w:t>آزادی فردی</w:t>
      </w:r>
    </w:p>
    <w:p w:rsidR="00BD634A" w:rsidRPr="00E92648" w:rsidRDefault="00E92648" w:rsidP="00E92648">
      <w:pPr>
        <w:bidi/>
        <w:spacing w:after="0" w:line="312" w:lineRule="auto"/>
        <w:jc w:val="lowKashida"/>
        <w:rPr>
          <w:rFonts w:cs="B Mitra"/>
          <w:b/>
          <w:bCs/>
          <w:sz w:val="26"/>
          <w:szCs w:val="26"/>
          <w:rtl/>
          <w:lang w:bidi="fa-IR"/>
        </w:rPr>
      </w:pPr>
      <w:r w:rsidRPr="00E92648">
        <w:rPr>
          <w:rFonts w:cs="B Mitra" w:hint="cs"/>
          <w:b/>
          <w:bCs/>
          <w:sz w:val="26"/>
          <w:szCs w:val="26"/>
          <w:rtl/>
          <w:lang w:bidi="fa-IR"/>
        </w:rPr>
        <w:t>سه</w:t>
      </w:r>
      <w:r w:rsidR="00BD634A" w:rsidRPr="00E92648">
        <w:rPr>
          <w:rFonts w:cs="B Mitra" w:hint="cs"/>
          <w:b/>
          <w:bCs/>
          <w:sz w:val="26"/>
          <w:szCs w:val="26"/>
          <w:rtl/>
          <w:lang w:bidi="fa-IR"/>
        </w:rPr>
        <w:t xml:space="preserve"> دسته بندی برای اهداف دولت در نظریات حقوقی</w:t>
      </w:r>
    </w:p>
    <w:p w:rsidR="00BD634A" w:rsidRDefault="00BD634A" w:rsidP="009D4C60">
      <w:pPr>
        <w:pStyle w:val="ListParagraph"/>
        <w:numPr>
          <w:ilvl w:val="0"/>
          <w:numId w:val="5"/>
        </w:numPr>
        <w:bidi/>
        <w:spacing w:after="0" w:line="312" w:lineRule="auto"/>
        <w:jc w:val="lowKashida"/>
        <w:rPr>
          <w:rFonts w:cs="B Mitra"/>
          <w:sz w:val="28"/>
          <w:szCs w:val="28"/>
          <w:lang w:bidi="fa-IR"/>
        </w:rPr>
      </w:pPr>
      <w:r>
        <w:rPr>
          <w:rFonts w:cs="B Mitra" w:hint="cs"/>
          <w:sz w:val="28"/>
          <w:szCs w:val="28"/>
          <w:rtl/>
          <w:lang w:bidi="fa-IR"/>
        </w:rPr>
        <w:t>حفظ نظم</w:t>
      </w:r>
    </w:p>
    <w:p w:rsidR="00BD634A" w:rsidRDefault="00BD634A" w:rsidP="009D4C60">
      <w:pPr>
        <w:pStyle w:val="ListParagraph"/>
        <w:numPr>
          <w:ilvl w:val="0"/>
          <w:numId w:val="5"/>
        </w:numPr>
        <w:bidi/>
        <w:spacing w:after="0" w:line="312" w:lineRule="auto"/>
        <w:jc w:val="lowKashida"/>
        <w:rPr>
          <w:rFonts w:cs="B Mitra"/>
          <w:sz w:val="28"/>
          <w:szCs w:val="28"/>
          <w:lang w:bidi="fa-IR"/>
        </w:rPr>
      </w:pPr>
      <w:r>
        <w:rPr>
          <w:rFonts w:cs="B Mitra" w:hint="cs"/>
          <w:sz w:val="28"/>
          <w:szCs w:val="28"/>
          <w:rtl/>
          <w:lang w:bidi="fa-IR"/>
        </w:rPr>
        <w:t>تأمین عدالت</w:t>
      </w:r>
    </w:p>
    <w:p w:rsidR="00BD634A" w:rsidRDefault="00BD634A" w:rsidP="009D4C60">
      <w:pPr>
        <w:pStyle w:val="ListParagraph"/>
        <w:numPr>
          <w:ilvl w:val="0"/>
          <w:numId w:val="5"/>
        </w:numPr>
        <w:bidi/>
        <w:spacing w:after="0" w:line="312" w:lineRule="auto"/>
        <w:jc w:val="lowKashida"/>
        <w:rPr>
          <w:rFonts w:cs="B Mitra"/>
          <w:sz w:val="28"/>
          <w:szCs w:val="28"/>
          <w:lang w:bidi="fa-IR"/>
        </w:rPr>
      </w:pPr>
      <w:r>
        <w:rPr>
          <w:rFonts w:cs="B Mitra" w:hint="cs"/>
          <w:sz w:val="28"/>
          <w:szCs w:val="28"/>
          <w:rtl/>
          <w:lang w:bidi="fa-IR"/>
        </w:rPr>
        <w:t>پیشرفت جامعه</w:t>
      </w:r>
    </w:p>
    <w:p w:rsidR="00E92648" w:rsidRDefault="00E92648" w:rsidP="009D4C60">
      <w:pPr>
        <w:bidi/>
        <w:spacing w:after="0" w:line="312" w:lineRule="auto"/>
        <w:jc w:val="lowKashida"/>
        <w:rPr>
          <w:rFonts w:cs="B Mitra"/>
          <w:sz w:val="28"/>
          <w:szCs w:val="28"/>
          <w:rtl/>
          <w:lang w:bidi="fa-IR"/>
        </w:rPr>
      </w:pPr>
      <w:r>
        <w:rPr>
          <w:rFonts w:cs="B Mitra" w:hint="cs"/>
          <w:sz w:val="28"/>
          <w:szCs w:val="28"/>
          <w:rtl/>
          <w:lang w:bidi="fa-IR"/>
        </w:rPr>
        <w:t xml:space="preserve">محور هر سه هدف بايد عدالت باشد. </w:t>
      </w:r>
    </w:p>
    <w:p w:rsidR="00E92648" w:rsidRDefault="00E92648" w:rsidP="00E92648">
      <w:pPr>
        <w:bidi/>
        <w:spacing w:after="0" w:line="312" w:lineRule="auto"/>
        <w:jc w:val="lowKashida"/>
        <w:rPr>
          <w:rFonts w:cs="B Mitra"/>
          <w:sz w:val="28"/>
          <w:szCs w:val="28"/>
          <w:rtl/>
          <w:lang w:bidi="fa-IR"/>
        </w:rPr>
      </w:pPr>
      <w:r>
        <w:rPr>
          <w:rFonts w:cs="B Mitra" w:hint="cs"/>
          <w:sz w:val="28"/>
          <w:szCs w:val="28"/>
          <w:rtl/>
          <w:lang w:bidi="fa-IR"/>
        </w:rPr>
        <w:t>روابط بين الملل از زمان معاهده صلح وستفالي در 1648 ميلادي حول محور دولت ها ساختار يافت و پذيرش شكل دولت به عنوان يك مجوز براي ورود به جامعه بين المللي تلقي گرديد.</w:t>
      </w:r>
    </w:p>
    <w:p w:rsidR="00BD634A" w:rsidRDefault="00BD634A" w:rsidP="00E92648">
      <w:pPr>
        <w:bidi/>
        <w:spacing w:after="0" w:line="312" w:lineRule="auto"/>
        <w:jc w:val="lowKashida"/>
        <w:rPr>
          <w:rFonts w:cs="B Mitra"/>
          <w:sz w:val="28"/>
          <w:szCs w:val="28"/>
          <w:rtl/>
          <w:lang w:bidi="fa-IR"/>
        </w:rPr>
      </w:pPr>
      <w:r>
        <w:rPr>
          <w:rFonts w:cs="B Mitra" w:hint="cs"/>
          <w:sz w:val="28"/>
          <w:szCs w:val="28"/>
          <w:rtl/>
          <w:lang w:bidi="fa-IR"/>
        </w:rPr>
        <w:t>کارکرد دولت پس از پیدایش دولت مدرن ارتقای رفاه مردم، تأمین و رشد آموزش دولتی و نظام تأمین اجتماعی</w:t>
      </w:r>
    </w:p>
    <w:p w:rsidR="00BD634A" w:rsidRDefault="00BD634A" w:rsidP="009D4C60">
      <w:pPr>
        <w:bidi/>
        <w:spacing w:after="0" w:line="312" w:lineRule="auto"/>
        <w:jc w:val="lowKashida"/>
        <w:rPr>
          <w:rFonts w:cs="B Mitra"/>
          <w:sz w:val="28"/>
          <w:szCs w:val="28"/>
          <w:rtl/>
          <w:lang w:bidi="fa-IR"/>
        </w:rPr>
      </w:pPr>
      <w:r>
        <w:rPr>
          <w:rFonts w:cs="B Mitra" w:hint="cs"/>
          <w:sz w:val="28"/>
          <w:szCs w:val="28"/>
          <w:rtl/>
          <w:lang w:bidi="fa-IR"/>
        </w:rPr>
        <w:t xml:space="preserve">در قرن 20 کارکردهای دولت با نظریات منفعت عمومی </w:t>
      </w:r>
      <w:r w:rsidR="007468BD">
        <w:rPr>
          <w:rFonts w:cs="B Mitra" w:hint="cs"/>
          <w:sz w:val="28"/>
          <w:szCs w:val="28"/>
          <w:rtl/>
          <w:lang w:bidi="fa-IR"/>
        </w:rPr>
        <w:t>و خدمات عمومی عجین شد دولت به معنای دولت خدمتگزار مطرح شد.</w:t>
      </w:r>
    </w:p>
    <w:p w:rsidR="007468BD" w:rsidRDefault="007468BD" w:rsidP="009D4C60">
      <w:pPr>
        <w:bidi/>
        <w:spacing w:after="0" w:line="312" w:lineRule="auto"/>
        <w:jc w:val="lowKashida"/>
        <w:rPr>
          <w:rFonts w:cs="B Mitra"/>
          <w:sz w:val="28"/>
          <w:szCs w:val="28"/>
          <w:rtl/>
          <w:lang w:bidi="fa-IR"/>
        </w:rPr>
      </w:pPr>
      <w:r>
        <w:rPr>
          <w:rFonts w:cs="B Mitra" w:hint="cs"/>
          <w:sz w:val="28"/>
          <w:szCs w:val="28"/>
          <w:rtl/>
          <w:lang w:bidi="fa-IR"/>
        </w:rPr>
        <w:t xml:space="preserve">فلسفه وجودی دولت از نظر       پروفسور ژر و آندره دولوبادر </w:t>
      </w:r>
      <w:r>
        <w:rPr>
          <w:rFonts w:ascii="Calibri" w:hAnsi="Calibri" w:cs="Calibri"/>
          <w:sz w:val="28"/>
          <w:szCs w:val="28"/>
          <w:rtl/>
          <w:lang w:bidi="fa-IR"/>
        </w:rPr>
        <w:t>←</w:t>
      </w:r>
      <w:r>
        <w:rPr>
          <w:rFonts w:cs="B Mitra" w:hint="cs"/>
          <w:sz w:val="28"/>
          <w:szCs w:val="28"/>
          <w:rtl/>
          <w:lang w:bidi="fa-IR"/>
        </w:rPr>
        <w:t xml:space="preserve"> نظریه خدمات عمومی</w:t>
      </w:r>
    </w:p>
    <w:p w:rsidR="007468BD" w:rsidRDefault="007468BD" w:rsidP="009D4C60">
      <w:pPr>
        <w:bidi/>
        <w:spacing w:after="0" w:line="312" w:lineRule="auto"/>
        <w:ind w:left="2160" w:firstLine="720"/>
        <w:jc w:val="lowKashida"/>
        <w:rPr>
          <w:rFonts w:cs="B Mitra"/>
          <w:sz w:val="28"/>
          <w:szCs w:val="28"/>
          <w:rtl/>
          <w:lang w:bidi="fa-IR"/>
        </w:rPr>
      </w:pPr>
      <w:r>
        <w:rPr>
          <w:rFonts w:cs="B Mitra" w:hint="cs"/>
          <w:sz w:val="28"/>
          <w:szCs w:val="28"/>
          <w:rtl/>
          <w:lang w:bidi="fa-IR"/>
        </w:rPr>
        <w:t xml:space="preserve">پروفسور مارسل والین </w:t>
      </w:r>
      <w:r>
        <w:rPr>
          <w:rFonts w:ascii="Calibri" w:hAnsi="Calibri" w:cs="Calibri"/>
          <w:sz w:val="28"/>
          <w:szCs w:val="28"/>
          <w:rtl/>
          <w:lang w:bidi="fa-IR"/>
        </w:rPr>
        <w:t>←</w:t>
      </w:r>
      <w:r>
        <w:rPr>
          <w:rFonts w:cs="B Mitra" w:hint="cs"/>
          <w:sz w:val="28"/>
          <w:szCs w:val="28"/>
          <w:rtl/>
          <w:lang w:bidi="fa-IR"/>
        </w:rPr>
        <w:t xml:space="preserve"> نظریه منافع عمومی</w:t>
      </w:r>
    </w:p>
    <w:p w:rsidR="007468BD" w:rsidRPr="005B7D31" w:rsidRDefault="007468BD" w:rsidP="009D6ED3">
      <w:pPr>
        <w:pStyle w:val="ListParagraph"/>
        <w:numPr>
          <w:ilvl w:val="0"/>
          <w:numId w:val="25"/>
        </w:numPr>
        <w:bidi/>
        <w:spacing w:after="0" w:line="312" w:lineRule="auto"/>
        <w:ind w:left="288"/>
        <w:jc w:val="lowKashida"/>
        <w:rPr>
          <w:rFonts w:cs="B Mitra"/>
          <w:sz w:val="28"/>
          <w:szCs w:val="28"/>
          <w:rtl/>
          <w:lang w:bidi="fa-IR"/>
        </w:rPr>
      </w:pPr>
      <w:r w:rsidRPr="005B7D31">
        <w:rPr>
          <w:rFonts w:cs="B Mitra" w:hint="cs"/>
          <w:b/>
          <w:bCs/>
          <w:sz w:val="24"/>
          <w:szCs w:val="24"/>
          <w:rtl/>
          <w:lang w:bidi="fa-IR"/>
        </w:rPr>
        <w:t>تعاریف خدمات عمومی از دیدگاه ژز</w:t>
      </w:r>
      <w:r w:rsidRPr="005B7D31">
        <w:rPr>
          <w:rFonts w:cs="B Mitra" w:hint="cs"/>
          <w:sz w:val="28"/>
          <w:szCs w:val="28"/>
          <w:rtl/>
          <w:lang w:bidi="fa-IR"/>
        </w:rPr>
        <w:t>: خدمات عمومی منحصر به نیازمندیهای عام المنفعه که دولت مردان یک کشور در برهه ای از زمان تصمیم می گیرند آن نیازها را برآورده کنند.</w:t>
      </w:r>
    </w:p>
    <w:p w:rsidR="005B7D31" w:rsidRPr="005B7D31" w:rsidRDefault="005B7D31" w:rsidP="009D6ED3">
      <w:pPr>
        <w:pStyle w:val="ListParagraph"/>
        <w:numPr>
          <w:ilvl w:val="0"/>
          <w:numId w:val="25"/>
        </w:numPr>
        <w:bidi/>
        <w:spacing w:after="0" w:line="312" w:lineRule="auto"/>
        <w:ind w:left="288"/>
        <w:jc w:val="lowKashida"/>
        <w:rPr>
          <w:rFonts w:cs="B Mitra"/>
          <w:sz w:val="28"/>
          <w:szCs w:val="28"/>
          <w:rtl/>
          <w:lang w:bidi="fa-IR"/>
        </w:rPr>
      </w:pPr>
      <w:r w:rsidRPr="005B7D31">
        <w:rPr>
          <w:rFonts w:cs="B Mitra" w:hint="cs"/>
          <w:sz w:val="28"/>
          <w:szCs w:val="28"/>
          <w:rtl/>
          <w:lang w:bidi="fa-IR"/>
        </w:rPr>
        <w:t>تئون دوگي: هر امري كه بايد از طرف دولت، تنظيم و تعيين و كنترل گردد.</w:t>
      </w:r>
    </w:p>
    <w:p w:rsidR="005B7D31" w:rsidRPr="005B7D31" w:rsidRDefault="005B7D31" w:rsidP="009D6ED3">
      <w:pPr>
        <w:pStyle w:val="ListParagraph"/>
        <w:numPr>
          <w:ilvl w:val="0"/>
          <w:numId w:val="25"/>
        </w:numPr>
        <w:bidi/>
        <w:spacing w:after="0" w:line="312" w:lineRule="auto"/>
        <w:ind w:left="288"/>
        <w:jc w:val="lowKashida"/>
        <w:rPr>
          <w:rFonts w:cs="B Mitra"/>
          <w:sz w:val="28"/>
          <w:szCs w:val="28"/>
          <w:rtl/>
          <w:lang w:bidi="fa-IR"/>
        </w:rPr>
      </w:pPr>
      <w:r w:rsidRPr="005B7D31">
        <w:rPr>
          <w:rFonts w:cs="B Mitra" w:hint="cs"/>
          <w:sz w:val="28"/>
          <w:szCs w:val="28"/>
          <w:rtl/>
          <w:lang w:bidi="fa-IR"/>
        </w:rPr>
        <w:t>خدمات عمومي به عنوان يكي از مباني وجود سازمان دولت محسوب مي‌شود.</w:t>
      </w:r>
    </w:p>
    <w:p w:rsidR="007468BD" w:rsidRPr="005B7D31" w:rsidRDefault="007468BD" w:rsidP="009D6ED3">
      <w:pPr>
        <w:pStyle w:val="ListParagraph"/>
        <w:numPr>
          <w:ilvl w:val="0"/>
          <w:numId w:val="25"/>
        </w:numPr>
        <w:bidi/>
        <w:spacing w:after="0" w:line="312" w:lineRule="auto"/>
        <w:ind w:left="288"/>
        <w:jc w:val="lowKashida"/>
        <w:rPr>
          <w:rFonts w:cs="B Mitra"/>
          <w:sz w:val="28"/>
          <w:szCs w:val="28"/>
          <w:rtl/>
          <w:lang w:bidi="fa-IR"/>
        </w:rPr>
      </w:pPr>
      <w:r w:rsidRPr="005B7D31">
        <w:rPr>
          <w:rFonts w:cs="B Mitra" w:hint="cs"/>
          <w:sz w:val="28"/>
          <w:szCs w:val="28"/>
          <w:rtl/>
          <w:lang w:bidi="fa-IR"/>
        </w:rPr>
        <w:t xml:space="preserve">پروفسور مارسال والین مفهوم منافع عمومی را وسیع تر از خدمات عمومی دانسته </w:t>
      </w:r>
    </w:p>
    <w:p w:rsidR="007468BD" w:rsidRDefault="007468BD" w:rsidP="007D6CF3">
      <w:pPr>
        <w:bidi/>
        <w:spacing w:after="0" w:line="312" w:lineRule="auto"/>
        <w:jc w:val="lowKashida"/>
        <w:rPr>
          <w:rFonts w:cs="B Mitra"/>
          <w:sz w:val="28"/>
          <w:szCs w:val="28"/>
          <w:rtl/>
          <w:lang w:bidi="fa-IR"/>
        </w:rPr>
      </w:pPr>
      <w:r>
        <w:rPr>
          <w:rFonts w:cs="B Mitra" w:hint="cs"/>
          <w:sz w:val="28"/>
          <w:szCs w:val="28"/>
          <w:rtl/>
          <w:lang w:bidi="fa-IR"/>
        </w:rPr>
        <w:t>در دولت حداقل گرا دولت فق</w:t>
      </w:r>
      <w:r w:rsidR="007D6CF3">
        <w:rPr>
          <w:rFonts w:cs="B Mitra" w:hint="cs"/>
          <w:sz w:val="28"/>
          <w:szCs w:val="28"/>
          <w:rtl/>
          <w:lang w:bidi="fa-IR"/>
        </w:rPr>
        <w:t>ط</w:t>
      </w:r>
      <w:r>
        <w:rPr>
          <w:rFonts w:cs="B Mitra" w:hint="cs"/>
          <w:sz w:val="28"/>
          <w:szCs w:val="28"/>
          <w:rtl/>
          <w:lang w:bidi="fa-IR"/>
        </w:rPr>
        <w:t xml:space="preserve"> در جنبه های انحصاری خویش دخالت می کند و در موارد دیگر بخصوص اعتقاد راه را برای ابتکار عمل خصوصی باز می کند.</w:t>
      </w:r>
    </w:p>
    <w:p w:rsidR="007468BD" w:rsidRDefault="007468BD" w:rsidP="009D4C60">
      <w:pPr>
        <w:bidi/>
        <w:spacing w:after="0" w:line="312" w:lineRule="auto"/>
        <w:jc w:val="lowKashida"/>
        <w:rPr>
          <w:rFonts w:cs="B Mitra"/>
          <w:sz w:val="28"/>
          <w:szCs w:val="28"/>
          <w:rtl/>
          <w:lang w:bidi="fa-IR"/>
        </w:rPr>
      </w:pPr>
      <w:r>
        <w:rPr>
          <w:rFonts w:cs="B Mitra" w:hint="cs"/>
          <w:sz w:val="28"/>
          <w:szCs w:val="28"/>
          <w:rtl/>
          <w:lang w:bidi="fa-IR"/>
        </w:rPr>
        <w:t>کارکردهای دولت پس از بررسی نظرات اندیشمندان مختلف به طور کلی با 3 نظریه</w:t>
      </w:r>
      <w:r w:rsidR="007D6CF3">
        <w:rPr>
          <w:rFonts w:cs="B Mitra" w:hint="cs"/>
          <w:sz w:val="28"/>
          <w:szCs w:val="28"/>
          <w:rtl/>
          <w:lang w:bidi="fa-IR"/>
        </w:rPr>
        <w:t xml:space="preserve"> جمع‌بندي نمود</w:t>
      </w:r>
      <w:r>
        <w:rPr>
          <w:rFonts w:cs="B Mitra" w:hint="cs"/>
          <w:sz w:val="28"/>
          <w:szCs w:val="28"/>
          <w:rtl/>
          <w:lang w:bidi="fa-IR"/>
        </w:rPr>
        <w:t>:</w:t>
      </w:r>
    </w:p>
    <w:p w:rsidR="007468BD" w:rsidRPr="007468BD" w:rsidRDefault="007468BD" w:rsidP="009D4C60">
      <w:pPr>
        <w:pStyle w:val="ListParagraph"/>
        <w:numPr>
          <w:ilvl w:val="0"/>
          <w:numId w:val="6"/>
        </w:numPr>
        <w:bidi/>
        <w:spacing w:after="0" w:line="312" w:lineRule="auto"/>
        <w:jc w:val="lowKashida"/>
        <w:rPr>
          <w:rFonts w:cs="B Mitra"/>
          <w:sz w:val="28"/>
          <w:szCs w:val="28"/>
          <w:rtl/>
          <w:lang w:bidi="fa-IR"/>
        </w:rPr>
      </w:pPr>
      <w:r w:rsidRPr="007468BD">
        <w:rPr>
          <w:rFonts w:cs="B Mitra" w:hint="cs"/>
          <w:sz w:val="28"/>
          <w:szCs w:val="28"/>
          <w:rtl/>
          <w:lang w:bidi="fa-IR"/>
        </w:rPr>
        <w:t>نظم عمومی</w:t>
      </w:r>
    </w:p>
    <w:p w:rsidR="007468BD" w:rsidRPr="007468BD" w:rsidRDefault="007468BD" w:rsidP="009D4C60">
      <w:pPr>
        <w:pStyle w:val="ListParagraph"/>
        <w:numPr>
          <w:ilvl w:val="0"/>
          <w:numId w:val="6"/>
        </w:numPr>
        <w:bidi/>
        <w:spacing w:after="0" w:line="312" w:lineRule="auto"/>
        <w:jc w:val="lowKashida"/>
        <w:rPr>
          <w:rFonts w:cs="B Mitra"/>
          <w:sz w:val="28"/>
          <w:szCs w:val="28"/>
          <w:rtl/>
          <w:lang w:bidi="fa-IR"/>
        </w:rPr>
      </w:pPr>
      <w:r w:rsidRPr="007468BD">
        <w:rPr>
          <w:rFonts w:cs="B Mitra" w:hint="cs"/>
          <w:sz w:val="28"/>
          <w:szCs w:val="28"/>
          <w:rtl/>
          <w:lang w:bidi="fa-IR"/>
        </w:rPr>
        <w:t>خدمات عمومی</w:t>
      </w:r>
    </w:p>
    <w:p w:rsidR="007468BD" w:rsidRPr="007468BD" w:rsidRDefault="007468BD" w:rsidP="009D4C60">
      <w:pPr>
        <w:pStyle w:val="ListParagraph"/>
        <w:numPr>
          <w:ilvl w:val="0"/>
          <w:numId w:val="6"/>
        </w:numPr>
        <w:bidi/>
        <w:spacing w:after="0" w:line="312" w:lineRule="auto"/>
        <w:jc w:val="lowKashida"/>
        <w:rPr>
          <w:rFonts w:cs="B Mitra"/>
          <w:sz w:val="28"/>
          <w:szCs w:val="28"/>
          <w:rtl/>
          <w:lang w:bidi="fa-IR"/>
        </w:rPr>
      </w:pPr>
      <w:r w:rsidRPr="007468BD">
        <w:rPr>
          <w:rFonts w:cs="B Mitra" w:hint="cs"/>
          <w:sz w:val="28"/>
          <w:szCs w:val="28"/>
          <w:rtl/>
          <w:lang w:bidi="fa-IR"/>
        </w:rPr>
        <w:t>نفع عمومی</w:t>
      </w:r>
    </w:p>
    <w:p w:rsidR="007468BD" w:rsidRDefault="007468BD" w:rsidP="009D4C60">
      <w:pPr>
        <w:bidi/>
        <w:spacing w:after="0" w:line="312" w:lineRule="auto"/>
        <w:jc w:val="lowKashida"/>
        <w:rPr>
          <w:rFonts w:cs="B Mitra"/>
          <w:sz w:val="28"/>
          <w:szCs w:val="28"/>
          <w:rtl/>
          <w:lang w:bidi="fa-IR"/>
        </w:rPr>
      </w:pPr>
      <w:r w:rsidRPr="007D6CF3">
        <w:rPr>
          <w:rFonts w:cs="B Mitra" w:hint="cs"/>
          <w:sz w:val="28"/>
          <w:szCs w:val="28"/>
          <w:u w:val="single"/>
          <w:rtl/>
          <w:lang w:bidi="fa-IR"/>
        </w:rPr>
        <w:t>نظم عمومی</w:t>
      </w:r>
      <w:r>
        <w:rPr>
          <w:rFonts w:cs="B Mitra" w:hint="cs"/>
          <w:sz w:val="28"/>
          <w:szCs w:val="28"/>
          <w:rtl/>
          <w:lang w:bidi="fa-IR"/>
        </w:rPr>
        <w:t xml:space="preserve">: </w:t>
      </w:r>
      <w:r w:rsidR="00ED7D64">
        <w:rPr>
          <w:rFonts w:cs="B Mitra" w:hint="cs"/>
          <w:sz w:val="28"/>
          <w:szCs w:val="28"/>
          <w:rtl/>
          <w:lang w:bidi="fa-IR"/>
        </w:rPr>
        <w:t>دفاع از جامعه در برابر دشمنان خارجی و حفظ آرامش داخلی</w:t>
      </w:r>
      <w:r w:rsidR="007D6CF3">
        <w:rPr>
          <w:rFonts w:cs="B Mitra" w:hint="cs"/>
          <w:sz w:val="28"/>
          <w:szCs w:val="28"/>
          <w:rtl/>
          <w:lang w:bidi="fa-IR"/>
        </w:rPr>
        <w:t xml:space="preserve"> (اصلي ترين وظيفه هر حكومت)</w:t>
      </w:r>
    </w:p>
    <w:p w:rsidR="00ED7D64" w:rsidRDefault="00ED7D64" w:rsidP="009D4C60">
      <w:pPr>
        <w:bidi/>
        <w:spacing w:after="0" w:line="312" w:lineRule="auto"/>
        <w:ind w:firstLine="720"/>
        <w:jc w:val="lowKashida"/>
        <w:rPr>
          <w:rFonts w:cs="B Mitra"/>
          <w:sz w:val="28"/>
          <w:szCs w:val="28"/>
          <w:rtl/>
          <w:lang w:bidi="fa-IR"/>
        </w:rPr>
      </w:pPr>
      <w:r>
        <w:rPr>
          <w:rFonts w:cs="B Mitra" w:hint="cs"/>
          <w:sz w:val="28"/>
          <w:szCs w:val="28"/>
          <w:rtl/>
          <w:lang w:bidi="fa-IR"/>
        </w:rPr>
        <w:t>امور مربوط به جنگ ، پلیس، دادگستری</w:t>
      </w:r>
    </w:p>
    <w:p w:rsidR="00ED7D64" w:rsidRPr="00ED7D64" w:rsidRDefault="00ED7D64" w:rsidP="007D6CF3">
      <w:pPr>
        <w:bidi/>
        <w:spacing w:after="0" w:line="312" w:lineRule="auto"/>
        <w:ind w:firstLine="4"/>
        <w:jc w:val="lowKashida"/>
        <w:rPr>
          <w:rFonts w:cs="B Mitra"/>
          <w:sz w:val="28"/>
          <w:szCs w:val="28"/>
          <w:rtl/>
          <w:lang w:bidi="fa-IR"/>
        </w:rPr>
      </w:pPr>
      <w:r w:rsidRPr="007D6CF3">
        <w:rPr>
          <w:rFonts w:cs="B Mitra" w:hint="cs"/>
          <w:sz w:val="28"/>
          <w:szCs w:val="28"/>
          <w:u w:val="single"/>
          <w:rtl/>
          <w:lang w:bidi="fa-IR"/>
        </w:rPr>
        <w:t>خدمات عمومی</w:t>
      </w:r>
      <w:r w:rsidRPr="00ED7D64">
        <w:rPr>
          <w:rFonts w:cs="B Mitra" w:hint="cs"/>
          <w:sz w:val="28"/>
          <w:szCs w:val="28"/>
          <w:rtl/>
          <w:lang w:bidi="fa-IR"/>
        </w:rPr>
        <w:t>: گسترش م</w:t>
      </w:r>
      <w:r w:rsidR="007D6CF3">
        <w:rPr>
          <w:rFonts w:cs="B Mitra" w:hint="cs"/>
          <w:sz w:val="28"/>
          <w:szCs w:val="28"/>
          <w:rtl/>
          <w:lang w:bidi="fa-IR"/>
        </w:rPr>
        <w:t>س</w:t>
      </w:r>
      <w:r w:rsidRPr="00ED7D64">
        <w:rPr>
          <w:rFonts w:cs="B Mitra" w:hint="cs"/>
          <w:sz w:val="28"/>
          <w:szCs w:val="28"/>
          <w:rtl/>
          <w:lang w:bidi="fa-IR"/>
        </w:rPr>
        <w:t xml:space="preserve">تقیم حمل ونقل عمومی، پست و تلگراف و تلفن </w:t>
      </w:r>
      <w:r w:rsidRPr="00ED7D64">
        <w:rPr>
          <w:rFonts w:cs="B Mitra"/>
          <w:sz w:val="28"/>
          <w:szCs w:val="28"/>
          <w:rtl/>
          <w:lang w:bidi="fa-IR"/>
        </w:rPr>
        <w:t>–</w:t>
      </w:r>
      <w:r w:rsidRPr="00ED7D64">
        <w:rPr>
          <w:rFonts w:cs="B Mitra" w:hint="cs"/>
          <w:sz w:val="28"/>
          <w:szCs w:val="28"/>
          <w:rtl/>
          <w:lang w:bidi="fa-IR"/>
        </w:rPr>
        <w:t xml:space="preserve"> برق </w:t>
      </w:r>
      <w:r w:rsidRPr="00ED7D64">
        <w:rPr>
          <w:rFonts w:cs="B Mitra"/>
          <w:sz w:val="28"/>
          <w:szCs w:val="28"/>
          <w:rtl/>
          <w:lang w:bidi="fa-IR"/>
        </w:rPr>
        <w:t>–</w:t>
      </w:r>
      <w:r w:rsidRPr="00ED7D64">
        <w:rPr>
          <w:rFonts w:cs="B Mitra" w:hint="cs"/>
          <w:sz w:val="28"/>
          <w:szCs w:val="28"/>
          <w:rtl/>
          <w:lang w:bidi="fa-IR"/>
        </w:rPr>
        <w:t xml:space="preserve"> بهداشت عمومی</w:t>
      </w:r>
    </w:p>
    <w:p w:rsidR="00ED7D64" w:rsidRPr="00ED7D64" w:rsidRDefault="00ED7D64" w:rsidP="009D4C60">
      <w:pPr>
        <w:bidi/>
        <w:spacing w:after="0" w:line="312" w:lineRule="auto"/>
        <w:ind w:firstLine="4"/>
        <w:jc w:val="lowKashida"/>
        <w:rPr>
          <w:rFonts w:cs="B Mitra"/>
          <w:sz w:val="28"/>
          <w:szCs w:val="28"/>
          <w:rtl/>
          <w:lang w:bidi="fa-IR"/>
        </w:rPr>
      </w:pPr>
      <w:r w:rsidRPr="007D6CF3">
        <w:rPr>
          <w:rFonts w:cs="B Mitra" w:hint="cs"/>
          <w:sz w:val="28"/>
          <w:szCs w:val="28"/>
          <w:u w:val="single"/>
          <w:rtl/>
          <w:lang w:bidi="fa-IR"/>
        </w:rPr>
        <w:t>نفع عمومی</w:t>
      </w:r>
      <w:r w:rsidRPr="00ED7D64">
        <w:rPr>
          <w:rFonts w:cs="B Mitra" w:hint="cs"/>
          <w:sz w:val="28"/>
          <w:szCs w:val="28"/>
          <w:rtl/>
          <w:lang w:bidi="fa-IR"/>
        </w:rPr>
        <w:t>: متضمن خدمت مستقیم به مردم نمی باشد بلکه در برگیرنده نفع عمومی مردم است نظیر بازسازی ابنیه و آثار تاریخی و فرهنگی</w:t>
      </w:r>
    </w:p>
    <w:p w:rsidR="007D6CF3" w:rsidRDefault="007D6CF3" w:rsidP="009D4C60">
      <w:pPr>
        <w:bidi/>
        <w:spacing w:after="0" w:line="312" w:lineRule="auto"/>
        <w:ind w:firstLine="4"/>
        <w:jc w:val="lowKashida"/>
        <w:rPr>
          <w:rFonts w:cs="B Mitra"/>
          <w:b/>
          <w:bCs/>
          <w:sz w:val="28"/>
          <w:szCs w:val="28"/>
          <w:rtl/>
          <w:lang w:bidi="fa-IR"/>
        </w:rPr>
      </w:pPr>
    </w:p>
    <w:p w:rsidR="00ED7D64" w:rsidRPr="00542E95" w:rsidRDefault="00ED7D64" w:rsidP="007D6CF3">
      <w:pPr>
        <w:bidi/>
        <w:spacing w:after="0" w:line="312" w:lineRule="auto"/>
        <w:ind w:firstLine="4"/>
        <w:jc w:val="lowKashida"/>
        <w:rPr>
          <w:rFonts w:cs="B Mitra"/>
          <w:b/>
          <w:bCs/>
          <w:sz w:val="28"/>
          <w:szCs w:val="28"/>
          <w:rtl/>
          <w:lang w:bidi="fa-IR"/>
        </w:rPr>
      </w:pPr>
      <w:r w:rsidRPr="00542E95">
        <w:rPr>
          <w:rFonts w:cs="B Mitra" w:hint="cs"/>
          <w:b/>
          <w:bCs/>
          <w:sz w:val="28"/>
          <w:szCs w:val="28"/>
          <w:rtl/>
          <w:lang w:bidi="fa-IR"/>
        </w:rPr>
        <w:t xml:space="preserve">دولت حداقلی </w:t>
      </w:r>
      <w:r w:rsidRPr="00542E95">
        <w:rPr>
          <w:rFonts w:cs="B Mitra"/>
          <w:b/>
          <w:bCs/>
          <w:sz w:val="28"/>
          <w:szCs w:val="28"/>
          <w:rtl/>
          <w:lang w:bidi="fa-IR"/>
        </w:rPr>
        <w:t>–</w:t>
      </w:r>
      <w:r w:rsidRPr="00542E95">
        <w:rPr>
          <w:rFonts w:cs="B Mitra" w:hint="cs"/>
          <w:b/>
          <w:bCs/>
          <w:sz w:val="28"/>
          <w:szCs w:val="28"/>
          <w:rtl/>
          <w:lang w:bidi="fa-IR"/>
        </w:rPr>
        <w:t xml:space="preserve"> حداکثری </w:t>
      </w:r>
      <w:r w:rsidRPr="00542E95">
        <w:rPr>
          <w:rFonts w:cs="B Mitra"/>
          <w:b/>
          <w:bCs/>
          <w:sz w:val="28"/>
          <w:szCs w:val="28"/>
          <w:rtl/>
          <w:lang w:bidi="fa-IR"/>
        </w:rPr>
        <w:t>–</w:t>
      </w:r>
      <w:r w:rsidRPr="00542E95">
        <w:rPr>
          <w:rFonts w:cs="B Mitra" w:hint="cs"/>
          <w:b/>
          <w:bCs/>
          <w:sz w:val="28"/>
          <w:szCs w:val="28"/>
          <w:rtl/>
          <w:lang w:bidi="fa-IR"/>
        </w:rPr>
        <w:t xml:space="preserve"> مداخله گرا </w:t>
      </w:r>
      <w:r w:rsidRPr="00542E95">
        <w:rPr>
          <w:rFonts w:cs="B Mitra"/>
          <w:b/>
          <w:bCs/>
          <w:sz w:val="28"/>
          <w:szCs w:val="28"/>
          <w:rtl/>
          <w:lang w:bidi="fa-IR"/>
        </w:rPr>
        <w:t>–</w:t>
      </w:r>
      <w:r w:rsidRPr="00542E95">
        <w:rPr>
          <w:rFonts w:cs="B Mitra" w:hint="cs"/>
          <w:b/>
          <w:bCs/>
          <w:sz w:val="28"/>
          <w:szCs w:val="28"/>
          <w:rtl/>
          <w:lang w:bidi="fa-IR"/>
        </w:rPr>
        <w:t xml:space="preserve"> حداقل گرا</w:t>
      </w:r>
    </w:p>
    <w:p w:rsidR="007D6CF3" w:rsidRDefault="007D6CF3" w:rsidP="009D4C60">
      <w:pPr>
        <w:bidi/>
        <w:spacing w:after="0" w:line="312" w:lineRule="auto"/>
        <w:ind w:firstLine="4"/>
        <w:jc w:val="lowKashida"/>
        <w:rPr>
          <w:rFonts w:cs="B Mitra"/>
          <w:sz w:val="28"/>
          <w:szCs w:val="28"/>
          <w:rtl/>
          <w:lang w:bidi="fa-IR"/>
        </w:rPr>
      </w:pPr>
      <w:r>
        <w:rPr>
          <w:rFonts w:cs="B Mitra" w:hint="cs"/>
          <w:sz w:val="28"/>
          <w:szCs w:val="28"/>
          <w:rtl/>
          <w:lang w:bidi="fa-IR"/>
        </w:rPr>
        <w:t>جان لاك دولت را منبعث از قرارداد اجتماعي دانسته و ران در جهت افراد تشكيل دهنده اش مي‌داند.</w:t>
      </w:r>
    </w:p>
    <w:p w:rsidR="00ED7D64" w:rsidRPr="00ED7D64" w:rsidRDefault="00ED7D64" w:rsidP="007D6CF3">
      <w:pPr>
        <w:bidi/>
        <w:spacing w:after="0" w:line="312" w:lineRule="auto"/>
        <w:ind w:firstLine="4"/>
        <w:jc w:val="lowKashida"/>
        <w:rPr>
          <w:rFonts w:cs="B Mitra"/>
          <w:sz w:val="28"/>
          <w:szCs w:val="28"/>
          <w:rtl/>
          <w:lang w:bidi="fa-IR"/>
        </w:rPr>
      </w:pPr>
      <w:r>
        <w:rPr>
          <w:rFonts w:cs="B Mitra" w:hint="cs"/>
          <w:sz w:val="28"/>
          <w:szCs w:val="28"/>
          <w:rtl/>
          <w:lang w:bidi="fa-IR"/>
        </w:rPr>
        <w:t>رابرت نوزیک معت</w:t>
      </w:r>
      <w:r w:rsidR="00AD7311">
        <w:rPr>
          <w:rFonts w:cs="B Mitra" w:hint="cs"/>
          <w:sz w:val="28"/>
          <w:szCs w:val="28"/>
          <w:rtl/>
          <w:lang w:bidi="fa-IR"/>
        </w:rPr>
        <w:t>ق</w:t>
      </w:r>
      <w:r w:rsidRPr="00ED7D64">
        <w:rPr>
          <w:rFonts w:cs="B Mitra" w:hint="cs"/>
          <w:sz w:val="28"/>
          <w:szCs w:val="28"/>
          <w:rtl/>
          <w:lang w:bidi="fa-IR"/>
        </w:rPr>
        <w:t>د است به دولت حداقل که نیاز به ساختار جمعی م</w:t>
      </w:r>
      <w:r>
        <w:rPr>
          <w:rFonts w:cs="B Mitra" w:hint="cs"/>
          <w:sz w:val="28"/>
          <w:szCs w:val="28"/>
          <w:rtl/>
          <w:lang w:bidi="fa-IR"/>
        </w:rPr>
        <w:t>ی باشد</w:t>
      </w:r>
      <w:r w:rsidRPr="00ED7D64">
        <w:rPr>
          <w:rFonts w:cs="B Mitra" w:hint="cs"/>
          <w:sz w:val="28"/>
          <w:szCs w:val="28"/>
          <w:rtl/>
          <w:lang w:bidi="fa-IR"/>
        </w:rPr>
        <w:t>، است.</w:t>
      </w:r>
      <w:r w:rsidR="007D6CF3">
        <w:rPr>
          <w:rFonts w:cs="B Mitra" w:hint="cs"/>
          <w:sz w:val="28"/>
          <w:szCs w:val="28"/>
          <w:rtl/>
          <w:lang w:bidi="fa-IR"/>
        </w:rPr>
        <w:t xml:space="preserve"> در اين ديدگاه امنيت و منفاع دولت به گونه اي است كه منافع فردي مردم استقرار يافته و تضاد ميان آنها  حداقل ممكن است.</w:t>
      </w:r>
    </w:p>
    <w:p w:rsidR="00ED7D64" w:rsidRPr="00ED7D64" w:rsidRDefault="00ED7D64" w:rsidP="009D4C60">
      <w:pPr>
        <w:bidi/>
        <w:spacing w:after="0" w:line="312" w:lineRule="auto"/>
        <w:ind w:firstLine="4"/>
        <w:jc w:val="lowKashida"/>
        <w:rPr>
          <w:rFonts w:cs="B Mitra"/>
          <w:sz w:val="28"/>
          <w:szCs w:val="28"/>
          <w:rtl/>
          <w:lang w:bidi="fa-IR"/>
        </w:rPr>
      </w:pPr>
      <w:r w:rsidRPr="00542E95">
        <w:rPr>
          <w:rFonts w:cs="B Mitra" w:hint="cs"/>
          <w:sz w:val="28"/>
          <w:szCs w:val="28"/>
          <w:u w:val="single"/>
          <w:rtl/>
          <w:lang w:bidi="fa-IR"/>
        </w:rPr>
        <w:t>دولت حداکثری:</w:t>
      </w:r>
      <w:r w:rsidRPr="00ED7D64">
        <w:rPr>
          <w:rFonts w:cs="B Mitra" w:hint="cs"/>
          <w:sz w:val="28"/>
          <w:szCs w:val="28"/>
          <w:rtl/>
          <w:lang w:bidi="fa-IR"/>
        </w:rPr>
        <w:t xml:space="preserve"> دولت فراتر از مجموعه اجزاء آن می باشد و دارای منافع خاصی است امنیت و منافع فرد جدا از امنیت و منافع دولت است</w:t>
      </w:r>
      <w:r w:rsidR="00C40F6F">
        <w:rPr>
          <w:rFonts w:cs="B Mitra" w:hint="cs"/>
          <w:sz w:val="28"/>
          <w:szCs w:val="28"/>
          <w:rtl/>
          <w:lang w:bidi="fa-IR"/>
        </w:rPr>
        <w:t xml:space="preserve"> و بايد به عنوان اصل بايد رعايت گردد</w:t>
      </w:r>
      <w:r w:rsidRPr="00ED7D64">
        <w:rPr>
          <w:rFonts w:cs="B Mitra" w:hint="cs"/>
          <w:sz w:val="28"/>
          <w:szCs w:val="28"/>
          <w:rtl/>
          <w:lang w:bidi="fa-IR"/>
        </w:rPr>
        <w:t>.</w:t>
      </w:r>
      <w:r w:rsidR="007D6CF3">
        <w:rPr>
          <w:rFonts w:cs="B Mitra" w:hint="cs"/>
          <w:sz w:val="28"/>
          <w:szCs w:val="28"/>
          <w:rtl/>
          <w:lang w:bidi="fa-IR"/>
        </w:rPr>
        <w:t>دولت را به صورت يك متغير مستقل معرفي مي‌كند.</w:t>
      </w:r>
    </w:p>
    <w:p w:rsidR="00ED7D64" w:rsidRDefault="00ED7D64" w:rsidP="009D4C60">
      <w:pPr>
        <w:bidi/>
        <w:spacing w:after="0" w:line="312" w:lineRule="auto"/>
        <w:ind w:firstLine="4"/>
        <w:jc w:val="lowKashida"/>
        <w:rPr>
          <w:rFonts w:cs="B Mitra"/>
          <w:sz w:val="28"/>
          <w:szCs w:val="28"/>
          <w:rtl/>
          <w:lang w:bidi="fa-IR"/>
        </w:rPr>
      </w:pPr>
      <w:r w:rsidRPr="00542E95">
        <w:rPr>
          <w:rFonts w:cs="B Mitra" w:hint="cs"/>
          <w:sz w:val="28"/>
          <w:szCs w:val="28"/>
          <w:u w:val="single"/>
          <w:rtl/>
          <w:lang w:bidi="fa-IR"/>
        </w:rPr>
        <w:t>دولت حداقلی:</w:t>
      </w:r>
      <w:r w:rsidR="00C40F6F">
        <w:rPr>
          <w:rFonts w:cs="B Mitra" w:hint="cs"/>
          <w:sz w:val="28"/>
          <w:szCs w:val="28"/>
          <w:rtl/>
          <w:lang w:bidi="fa-IR"/>
        </w:rPr>
        <w:t xml:space="preserve"> دولت را صرفاً مجموعه اجزا آن مي‌داند و مي‌توان منافع و امنيت فرد را مبناي امنيت و منافع دولت دانست</w:t>
      </w:r>
    </w:p>
    <w:p w:rsidR="00542E95" w:rsidRDefault="00542E95" w:rsidP="009D4C60">
      <w:pPr>
        <w:bidi/>
        <w:spacing w:after="0" w:line="312" w:lineRule="auto"/>
        <w:ind w:firstLine="4"/>
        <w:jc w:val="lowKashida"/>
        <w:rPr>
          <w:rFonts w:cs="B Mitra"/>
          <w:sz w:val="28"/>
          <w:szCs w:val="28"/>
          <w:rtl/>
          <w:lang w:bidi="fa-IR"/>
        </w:rPr>
      </w:pPr>
      <w:r>
        <w:rPr>
          <w:rFonts w:cs="B Mitra" w:hint="cs"/>
          <w:sz w:val="28"/>
          <w:szCs w:val="28"/>
          <w:rtl/>
          <w:lang w:bidi="fa-IR"/>
        </w:rPr>
        <w:t>در این شرایط دولت در 4 صورت خود به تهدیدکننده منافع فرد تبدیل می شود:</w:t>
      </w:r>
    </w:p>
    <w:p w:rsidR="00542E95" w:rsidRPr="00542E95" w:rsidRDefault="00542E95" w:rsidP="009D4C60">
      <w:pPr>
        <w:pStyle w:val="ListParagraph"/>
        <w:numPr>
          <w:ilvl w:val="0"/>
          <w:numId w:val="7"/>
        </w:numPr>
        <w:bidi/>
        <w:spacing w:after="0" w:line="312" w:lineRule="auto"/>
        <w:jc w:val="lowKashida"/>
        <w:rPr>
          <w:rFonts w:cs="B Mitra"/>
          <w:sz w:val="28"/>
          <w:szCs w:val="28"/>
          <w:rtl/>
          <w:lang w:bidi="fa-IR"/>
        </w:rPr>
      </w:pPr>
      <w:r w:rsidRPr="00542E95">
        <w:rPr>
          <w:rFonts w:cs="B Mitra" w:hint="cs"/>
          <w:sz w:val="28"/>
          <w:szCs w:val="28"/>
          <w:rtl/>
          <w:lang w:bidi="fa-IR"/>
        </w:rPr>
        <w:t>تهدیدات ناشی از وضع و اجرای قوانین داخلی</w:t>
      </w:r>
    </w:p>
    <w:p w:rsidR="00542E95" w:rsidRPr="00542E95" w:rsidRDefault="00542E95" w:rsidP="009D4C60">
      <w:pPr>
        <w:pStyle w:val="ListParagraph"/>
        <w:numPr>
          <w:ilvl w:val="0"/>
          <w:numId w:val="7"/>
        </w:numPr>
        <w:bidi/>
        <w:spacing w:after="0" w:line="312" w:lineRule="auto"/>
        <w:jc w:val="lowKashida"/>
        <w:rPr>
          <w:rFonts w:cs="B Mitra"/>
          <w:sz w:val="28"/>
          <w:szCs w:val="28"/>
          <w:rtl/>
          <w:lang w:bidi="fa-IR"/>
        </w:rPr>
      </w:pPr>
      <w:r w:rsidRPr="00542E95">
        <w:rPr>
          <w:rFonts w:cs="B Mitra" w:hint="cs"/>
          <w:sz w:val="28"/>
          <w:szCs w:val="28"/>
          <w:rtl/>
          <w:lang w:bidi="fa-IR"/>
        </w:rPr>
        <w:t>تهدیدات ناشی از اقدام سیاسی یا اداری مستقیم دول علیه افراد یا گروه ها</w:t>
      </w:r>
    </w:p>
    <w:p w:rsidR="00542E95" w:rsidRPr="00542E95" w:rsidRDefault="00542E95" w:rsidP="009D4C60">
      <w:pPr>
        <w:pStyle w:val="ListParagraph"/>
        <w:numPr>
          <w:ilvl w:val="0"/>
          <w:numId w:val="7"/>
        </w:numPr>
        <w:bidi/>
        <w:spacing w:after="0" w:line="312" w:lineRule="auto"/>
        <w:jc w:val="lowKashida"/>
        <w:rPr>
          <w:rFonts w:cs="B Mitra"/>
          <w:sz w:val="28"/>
          <w:szCs w:val="28"/>
          <w:rtl/>
          <w:lang w:bidi="fa-IR"/>
        </w:rPr>
      </w:pPr>
      <w:r w:rsidRPr="00542E95">
        <w:rPr>
          <w:rFonts w:cs="B Mitra" w:hint="cs"/>
          <w:sz w:val="28"/>
          <w:szCs w:val="28"/>
          <w:rtl/>
          <w:lang w:bidi="fa-IR"/>
        </w:rPr>
        <w:t>تهدیدات ناشی از تلاش های مربوط به کنترل دستگاه دولت</w:t>
      </w:r>
    </w:p>
    <w:p w:rsidR="00542E95" w:rsidRPr="00542E95" w:rsidRDefault="00542E95" w:rsidP="009D4C60">
      <w:pPr>
        <w:pStyle w:val="ListParagraph"/>
        <w:numPr>
          <w:ilvl w:val="0"/>
          <w:numId w:val="7"/>
        </w:numPr>
        <w:bidi/>
        <w:spacing w:after="0" w:line="312" w:lineRule="auto"/>
        <w:jc w:val="lowKashida"/>
        <w:rPr>
          <w:rFonts w:cs="B Mitra"/>
          <w:sz w:val="28"/>
          <w:szCs w:val="28"/>
          <w:rtl/>
          <w:lang w:bidi="fa-IR"/>
        </w:rPr>
      </w:pPr>
      <w:r w:rsidRPr="00542E95">
        <w:rPr>
          <w:rFonts w:cs="B Mitra" w:hint="cs"/>
          <w:sz w:val="28"/>
          <w:szCs w:val="28"/>
          <w:rtl/>
          <w:lang w:bidi="fa-IR"/>
        </w:rPr>
        <w:t>تهدیدات ناشی از سیاست های خارجی دولت</w:t>
      </w:r>
    </w:p>
    <w:p w:rsidR="00C40F6F" w:rsidRDefault="00C40F6F" w:rsidP="00C40F6F">
      <w:pPr>
        <w:bidi/>
        <w:spacing w:after="0" w:line="312" w:lineRule="auto"/>
        <w:ind w:firstLine="4"/>
        <w:jc w:val="lowKashida"/>
        <w:rPr>
          <w:rFonts w:cs="B Mitra"/>
          <w:sz w:val="28"/>
          <w:szCs w:val="28"/>
          <w:rtl/>
          <w:lang w:bidi="fa-IR"/>
        </w:rPr>
      </w:pPr>
      <w:r w:rsidRPr="00C40F6F">
        <w:rPr>
          <w:rFonts w:cs="B Mitra" w:hint="cs"/>
          <w:sz w:val="28"/>
          <w:szCs w:val="28"/>
          <w:u w:val="single"/>
          <w:rtl/>
          <w:lang w:bidi="fa-IR"/>
        </w:rPr>
        <w:t>افراطي ترين نوع تهديد</w:t>
      </w:r>
      <w:r>
        <w:rPr>
          <w:rFonts w:cs="B Mitra" w:hint="cs"/>
          <w:sz w:val="28"/>
          <w:szCs w:val="28"/>
          <w:rtl/>
          <w:lang w:bidi="fa-IR"/>
        </w:rPr>
        <w:t>، پايمان نمودن حقوق، رفاه و آسايش نسل موجود با توجيه ايجاد توسعه و زندگي بهعتر براي نسل‌هاي آتي است.</w:t>
      </w:r>
    </w:p>
    <w:p w:rsidR="00542E95" w:rsidRDefault="00C40F6F" w:rsidP="00C40F6F">
      <w:pPr>
        <w:bidi/>
        <w:spacing w:after="0" w:line="312" w:lineRule="auto"/>
        <w:ind w:firstLine="4"/>
        <w:jc w:val="lowKashida"/>
        <w:rPr>
          <w:rFonts w:cs="B Mitra"/>
          <w:sz w:val="28"/>
          <w:szCs w:val="28"/>
          <w:rtl/>
          <w:lang w:bidi="fa-IR"/>
        </w:rPr>
      </w:pPr>
      <w:r>
        <w:rPr>
          <w:rFonts w:cs="B Mitra" w:hint="cs"/>
          <w:sz w:val="28"/>
          <w:szCs w:val="28"/>
          <w:rtl/>
          <w:lang w:bidi="fa-IR"/>
        </w:rPr>
        <w:t xml:space="preserve">تمايز ظريفي ميان اقتدارگرايي دولت و تماميت خواهي آن وجود دارد (هايك) : </w:t>
      </w:r>
      <w:r w:rsidR="00542E95">
        <w:rPr>
          <w:rFonts w:cs="B Mitra" w:hint="cs"/>
          <w:sz w:val="28"/>
          <w:szCs w:val="28"/>
          <w:rtl/>
          <w:lang w:bidi="fa-IR"/>
        </w:rPr>
        <w:t xml:space="preserve">اقتدارگرایی (دیکتاتوری) </w:t>
      </w:r>
      <w:r>
        <w:rPr>
          <w:rFonts w:cs="B Mitra" w:hint="cs"/>
          <w:sz w:val="28"/>
          <w:szCs w:val="28"/>
          <w:rtl/>
          <w:lang w:bidi="fa-IR"/>
        </w:rPr>
        <w:t xml:space="preserve">نقطه </w:t>
      </w:r>
      <w:r w:rsidR="00542E95">
        <w:rPr>
          <w:rFonts w:cs="B Mitra" w:hint="cs"/>
          <w:sz w:val="28"/>
          <w:szCs w:val="28"/>
          <w:rtl/>
          <w:lang w:bidi="fa-IR"/>
        </w:rPr>
        <w:t>مقابل مردم سالاری (دموکراسی) است</w:t>
      </w:r>
      <w:r>
        <w:rPr>
          <w:rFonts w:cs="B Mitra" w:hint="cs"/>
          <w:sz w:val="28"/>
          <w:szCs w:val="28"/>
          <w:rtl/>
          <w:lang w:bidi="fa-IR"/>
        </w:rPr>
        <w:t xml:space="preserve"> كه بر نوع حكومت يا رژيم مربوط مي شود نه حوزه قدرت يا فعاليت‌هاي آن.</w:t>
      </w:r>
    </w:p>
    <w:p w:rsidR="00542E95" w:rsidRDefault="00542E95" w:rsidP="009D4C60">
      <w:pPr>
        <w:bidi/>
        <w:spacing w:after="0" w:line="312" w:lineRule="auto"/>
        <w:ind w:firstLine="4"/>
        <w:jc w:val="lowKashida"/>
        <w:rPr>
          <w:rFonts w:cs="B Mitra"/>
          <w:sz w:val="28"/>
          <w:szCs w:val="28"/>
          <w:rtl/>
          <w:lang w:bidi="fa-IR"/>
        </w:rPr>
      </w:pPr>
      <w:r>
        <w:rPr>
          <w:rFonts w:cs="B Mitra" w:hint="cs"/>
          <w:sz w:val="28"/>
          <w:szCs w:val="28"/>
          <w:rtl/>
          <w:lang w:bidi="fa-IR"/>
        </w:rPr>
        <w:t>تمامیت خواهی (توتالیتاریانیسم) در مقابل فرد گرایی (لیبرالیسم) است.</w:t>
      </w:r>
    </w:p>
    <w:p w:rsidR="00C40F6F" w:rsidRPr="00C40F6F" w:rsidRDefault="00C40F6F" w:rsidP="00C40F6F">
      <w:pPr>
        <w:bidi/>
        <w:spacing w:after="0" w:line="312" w:lineRule="auto"/>
        <w:ind w:firstLine="4"/>
        <w:jc w:val="lowKashida"/>
        <w:rPr>
          <w:rFonts w:cs="B Mitra"/>
          <w:b/>
          <w:bCs/>
          <w:sz w:val="26"/>
          <w:szCs w:val="26"/>
          <w:rtl/>
          <w:lang w:bidi="fa-IR"/>
        </w:rPr>
      </w:pPr>
      <w:r w:rsidRPr="00C40F6F">
        <w:rPr>
          <w:rFonts w:cs="B Mitra" w:hint="cs"/>
          <w:b/>
          <w:bCs/>
          <w:sz w:val="26"/>
          <w:szCs w:val="26"/>
          <w:rtl/>
          <w:lang w:bidi="fa-IR"/>
        </w:rPr>
        <w:t>دولت به دو طريق آزادي هاي فرد را مورد مخاطره قرار مي‌دهد:</w:t>
      </w:r>
    </w:p>
    <w:p w:rsidR="00C40F6F" w:rsidRDefault="00C40F6F" w:rsidP="009D6ED3">
      <w:pPr>
        <w:pStyle w:val="ListParagraph"/>
        <w:numPr>
          <w:ilvl w:val="0"/>
          <w:numId w:val="26"/>
        </w:numPr>
        <w:bidi/>
        <w:spacing w:after="0" w:line="312" w:lineRule="auto"/>
        <w:jc w:val="lowKashida"/>
        <w:rPr>
          <w:rFonts w:cs="B Mitra"/>
          <w:sz w:val="28"/>
          <w:szCs w:val="28"/>
          <w:lang w:bidi="fa-IR"/>
        </w:rPr>
      </w:pPr>
      <w:r>
        <w:rPr>
          <w:rFonts w:cs="B Mitra" w:hint="cs"/>
          <w:sz w:val="28"/>
          <w:szCs w:val="28"/>
          <w:rtl/>
          <w:lang w:bidi="fa-IR"/>
        </w:rPr>
        <w:t>تعاريف ميان امنيت فرد و دولت به بروز دولت قاتدارگرا و در نتيجه سلب حقوق و ازادي هاي سياسي</w:t>
      </w:r>
    </w:p>
    <w:p w:rsidR="00C40F6F" w:rsidRPr="00C40F6F" w:rsidRDefault="00C40F6F" w:rsidP="009D6ED3">
      <w:pPr>
        <w:pStyle w:val="ListParagraph"/>
        <w:numPr>
          <w:ilvl w:val="0"/>
          <w:numId w:val="26"/>
        </w:numPr>
        <w:bidi/>
        <w:spacing w:after="0" w:line="312" w:lineRule="auto"/>
        <w:jc w:val="lowKashida"/>
        <w:rPr>
          <w:rFonts w:cs="B Mitra"/>
          <w:sz w:val="28"/>
          <w:szCs w:val="28"/>
          <w:rtl/>
          <w:lang w:bidi="fa-IR"/>
        </w:rPr>
      </w:pPr>
      <w:r>
        <w:rPr>
          <w:rFonts w:cs="B Mitra" w:hint="cs"/>
          <w:sz w:val="28"/>
          <w:szCs w:val="28"/>
          <w:rtl/>
          <w:lang w:bidi="fa-IR"/>
        </w:rPr>
        <w:t>تعاريف منافع فرد و دولت به روز دولت تماميت خواه و در نتيجه سلب حقوق و ازادي هاي اقتصادي فرد</w:t>
      </w:r>
    </w:p>
    <w:p w:rsidR="00C40F6F" w:rsidRDefault="00C40F6F" w:rsidP="00C40F6F">
      <w:pPr>
        <w:bidi/>
        <w:spacing w:after="0" w:line="312" w:lineRule="auto"/>
        <w:ind w:firstLine="4"/>
        <w:jc w:val="lowKashida"/>
        <w:rPr>
          <w:rFonts w:cs="B Mitra"/>
          <w:sz w:val="28"/>
          <w:szCs w:val="28"/>
          <w:rtl/>
          <w:lang w:bidi="fa-IR"/>
        </w:rPr>
      </w:pPr>
      <w:r w:rsidRPr="00C40F6F">
        <w:rPr>
          <w:rFonts w:cs="B Mitra" w:hint="cs"/>
          <w:b/>
          <w:bCs/>
          <w:sz w:val="28"/>
          <w:szCs w:val="28"/>
          <w:rtl/>
          <w:lang w:bidi="fa-IR"/>
        </w:rPr>
        <w:t xml:space="preserve">ديدگاه هايك: </w:t>
      </w:r>
      <w:r>
        <w:rPr>
          <w:rFonts w:cs="B Mitra" w:hint="cs"/>
          <w:sz w:val="28"/>
          <w:szCs w:val="28"/>
          <w:rtl/>
          <w:lang w:bidi="fa-IR"/>
        </w:rPr>
        <w:t xml:space="preserve">مشخصه‌ نظام‌هاي تماميت خواه را در مقايسه با نظام هاي اقتدارگرا </w:t>
      </w:r>
      <w:r w:rsidRPr="00C40F6F">
        <w:rPr>
          <w:rFonts w:cs="B Mitra" w:hint="cs"/>
          <w:sz w:val="28"/>
          <w:szCs w:val="28"/>
          <w:u w:val="single"/>
          <w:rtl/>
          <w:lang w:bidi="fa-IR"/>
        </w:rPr>
        <w:t>كنترل دولت بر اقتصاد</w:t>
      </w:r>
      <w:r>
        <w:rPr>
          <w:rFonts w:cs="B Mitra" w:hint="cs"/>
          <w:sz w:val="28"/>
          <w:szCs w:val="28"/>
          <w:rtl/>
          <w:lang w:bidi="fa-IR"/>
        </w:rPr>
        <w:t xml:space="preserve"> مي‌داند.</w:t>
      </w:r>
    </w:p>
    <w:p w:rsidR="00C40F6F" w:rsidRDefault="00C40F6F" w:rsidP="00C40F6F">
      <w:pPr>
        <w:bidi/>
        <w:spacing w:after="0" w:line="312" w:lineRule="auto"/>
        <w:ind w:firstLine="4"/>
        <w:jc w:val="lowKashida"/>
        <w:rPr>
          <w:rFonts w:cs="B Mitra"/>
          <w:sz w:val="28"/>
          <w:szCs w:val="28"/>
          <w:rtl/>
          <w:lang w:bidi="fa-IR"/>
        </w:rPr>
      </w:pPr>
      <w:r w:rsidRPr="00C40F6F">
        <w:rPr>
          <w:rFonts w:cs="B Mitra" w:hint="cs"/>
          <w:b/>
          <w:bCs/>
          <w:sz w:val="28"/>
          <w:szCs w:val="28"/>
          <w:rtl/>
          <w:lang w:bidi="fa-IR"/>
        </w:rPr>
        <w:t>ديدگاه فريدمن</w:t>
      </w:r>
      <w:r>
        <w:rPr>
          <w:rFonts w:cs="B Mitra" w:hint="cs"/>
          <w:sz w:val="28"/>
          <w:szCs w:val="28"/>
          <w:rtl/>
          <w:lang w:bidi="fa-IR"/>
        </w:rPr>
        <w:t>: تركيبي از آزادي‌ اقتصادي و سياسي</w:t>
      </w:r>
    </w:p>
    <w:p w:rsidR="00542E95" w:rsidRDefault="00542E95" w:rsidP="00C40F6F">
      <w:pPr>
        <w:bidi/>
        <w:spacing w:after="0" w:line="312" w:lineRule="auto"/>
        <w:ind w:firstLine="4"/>
        <w:jc w:val="lowKashida"/>
        <w:rPr>
          <w:rFonts w:cs="B Mitra"/>
          <w:sz w:val="28"/>
          <w:szCs w:val="28"/>
          <w:rtl/>
          <w:lang w:bidi="fa-IR"/>
        </w:rPr>
      </w:pPr>
      <w:r>
        <w:rPr>
          <w:rFonts w:cs="B Mitra" w:hint="cs"/>
          <w:sz w:val="28"/>
          <w:szCs w:val="28"/>
          <w:rtl/>
          <w:lang w:bidi="fa-IR"/>
        </w:rPr>
        <w:t>وقتی دولت نتواند به وظایف خود در زمینه تأمین امنیت و رفاه اتباع خود عمل کند تبدیل به دولت شکست خورده یا شکننده می شود.</w:t>
      </w:r>
    </w:p>
    <w:p w:rsidR="00542E95" w:rsidRDefault="00542E95" w:rsidP="009D4C60">
      <w:pPr>
        <w:bidi/>
        <w:spacing w:after="0" w:line="312" w:lineRule="auto"/>
        <w:ind w:firstLine="4"/>
        <w:jc w:val="lowKashida"/>
        <w:rPr>
          <w:rFonts w:cs="B Mitra"/>
          <w:sz w:val="28"/>
          <w:szCs w:val="28"/>
          <w:rtl/>
          <w:lang w:bidi="fa-IR"/>
        </w:rPr>
      </w:pPr>
      <w:r>
        <w:rPr>
          <w:rFonts w:cs="B Mitra" w:hint="cs"/>
          <w:sz w:val="28"/>
          <w:szCs w:val="28"/>
          <w:rtl/>
          <w:lang w:bidi="fa-IR"/>
        </w:rPr>
        <w:t>آثار مخرب دولت شکننده:</w:t>
      </w:r>
    </w:p>
    <w:p w:rsidR="00542E95" w:rsidRPr="00542E95" w:rsidRDefault="00542E95" w:rsidP="009D4C60">
      <w:pPr>
        <w:pStyle w:val="ListParagraph"/>
        <w:numPr>
          <w:ilvl w:val="0"/>
          <w:numId w:val="8"/>
        </w:numPr>
        <w:bidi/>
        <w:spacing w:after="0" w:line="312" w:lineRule="auto"/>
        <w:jc w:val="lowKashida"/>
        <w:rPr>
          <w:rFonts w:cs="B Mitra"/>
          <w:sz w:val="28"/>
          <w:szCs w:val="28"/>
          <w:rtl/>
          <w:lang w:bidi="fa-IR"/>
        </w:rPr>
      </w:pPr>
      <w:r w:rsidRPr="00542E95">
        <w:rPr>
          <w:rFonts w:cs="B Mitra" w:hint="cs"/>
          <w:sz w:val="28"/>
          <w:szCs w:val="28"/>
          <w:rtl/>
          <w:lang w:bidi="fa-IR"/>
        </w:rPr>
        <w:t>کاهش اقتدار</w:t>
      </w:r>
    </w:p>
    <w:p w:rsidR="00542E95" w:rsidRPr="00542E95" w:rsidRDefault="00542E95" w:rsidP="009D4C60">
      <w:pPr>
        <w:pStyle w:val="ListParagraph"/>
        <w:numPr>
          <w:ilvl w:val="0"/>
          <w:numId w:val="8"/>
        </w:numPr>
        <w:bidi/>
        <w:spacing w:after="0" w:line="312" w:lineRule="auto"/>
        <w:jc w:val="lowKashida"/>
        <w:rPr>
          <w:rFonts w:cs="B Mitra"/>
          <w:sz w:val="28"/>
          <w:szCs w:val="28"/>
          <w:rtl/>
          <w:lang w:bidi="fa-IR"/>
        </w:rPr>
      </w:pPr>
      <w:r w:rsidRPr="00542E95">
        <w:rPr>
          <w:rFonts w:cs="B Mitra" w:hint="cs"/>
          <w:sz w:val="28"/>
          <w:szCs w:val="28"/>
          <w:rtl/>
          <w:lang w:bidi="fa-IR"/>
        </w:rPr>
        <w:t xml:space="preserve">ضعف در </w:t>
      </w:r>
      <w:r>
        <w:rPr>
          <w:rFonts w:cs="B Mitra" w:hint="cs"/>
          <w:sz w:val="28"/>
          <w:szCs w:val="28"/>
          <w:rtl/>
          <w:lang w:bidi="fa-IR"/>
        </w:rPr>
        <w:t>خ</w:t>
      </w:r>
      <w:r w:rsidRPr="00542E95">
        <w:rPr>
          <w:rFonts w:cs="B Mitra" w:hint="cs"/>
          <w:sz w:val="28"/>
          <w:szCs w:val="28"/>
          <w:rtl/>
          <w:lang w:bidi="fa-IR"/>
        </w:rPr>
        <w:t>دمات عمومی</w:t>
      </w:r>
    </w:p>
    <w:p w:rsidR="00542E95" w:rsidRPr="00542E95" w:rsidRDefault="00542E95" w:rsidP="009D4C60">
      <w:pPr>
        <w:pStyle w:val="ListParagraph"/>
        <w:numPr>
          <w:ilvl w:val="0"/>
          <w:numId w:val="8"/>
        </w:numPr>
        <w:bidi/>
        <w:spacing w:after="0" w:line="312" w:lineRule="auto"/>
        <w:jc w:val="lowKashida"/>
        <w:rPr>
          <w:rFonts w:cs="B Mitra"/>
          <w:sz w:val="28"/>
          <w:szCs w:val="28"/>
          <w:rtl/>
          <w:lang w:bidi="fa-IR"/>
        </w:rPr>
      </w:pPr>
      <w:r w:rsidRPr="00542E95">
        <w:rPr>
          <w:rFonts w:cs="B Mitra" w:hint="cs"/>
          <w:sz w:val="28"/>
          <w:szCs w:val="28"/>
          <w:rtl/>
          <w:lang w:bidi="fa-IR"/>
        </w:rPr>
        <w:t>کاهش مشروعیت</w:t>
      </w:r>
    </w:p>
    <w:p w:rsidR="00542E95" w:rsidRDefault="00C40F6F" w:rsidP="00C40F6F">
      <w:pPr>
        <w:bidi/>
        <w:spacing w:after="0" w:line="312" w:lineRule="auto"/>
        <w:ind w:firstLine="4"/>
        <w:jc w:val="lowKashida"/>
        <w:rPr>
          <w:rFonts w:cs="B Mitra"/>
          <w:sz w:val="28"/>
          <w:szCs w:val="28"/>
          <w:rtl/>
          <w:lang w:bidi="fa-IR"/>
        </w:rPr>
      </w:pPr>
      <w:r w:rsidRPr="00D97197">
        <w:rPr>
          <w:rFonts w:cs="B Mitra" w:hint="cs"/>
          <w:sz w:val="28"/>
          <w:szCs w:val="28"/>
          <w:u w:val="single"/>
          <w:rtl/>
          <w:lang w:bidi="fa-IR"/>
        </w:rPr>
        <w:t>کاهش اقتدار</w:t>
      </w:r>
      <w:r w:rsidR="00542E95" w:rsidRPr="00D97197">
        <w:rPr>
          <w:rFonts w:cs="B Mitra" w:hint="cs"/>
          <w:sz w:val="28"/>
          <w:szCs w:val="28"/>
          <w:u w:val="single"/>
          <w:rtl/>
          <w:lang w:bidi="fa-IR"/>
        </w:rPr>
        <w:t xml:space="preserve"> باعث بروز انواع خشونت می شود</w:t>
      </w:r>
      <w:r w:rsidR="00542E95">
        <w:rPr>
          <w:rFonts w:cs="B Mitra" w:hint="cs"/>
          <w:sz w:val="28"/>
          <w:szCs w:val="28"/>
          <w:rtl/>
          <w:lang w:bidi="fa-IR"/>
        </w:rPr>
        <w:t>:</w:t>
      </w:r>
    </w:p>
    <w:p w:rsidR="00542E95" w:rsidRPr="00542E95" w:rsidRDefault="00542E95" w:rsidP="009D6ED3">
      <w:pPr>
        <w:pStyle w:val="ListParagraph"/>
        <w:numPr>
          <w:ilvl w:val="0"/>
          <w:numId w:val="9"/>
        </w:numPr>
        <w:bidi/>
        <w:spacing w:after="0" w:line="312" w:lineRule="auto"/>
        <w:jc w:val="lowKashida"/>
        <w:rPr>
          <w:rFonts w:cs="B Mitra"/>
          <w:sz w:val="28"/>
          <w:szCs w:val="28"/>
          <w:rtl/>
          <w:lang w:bidi="fa-IR"/>
        </w:rPr>
      </w:pPr>
      <w:r w:rsidRPr="00542E95">
        <w:rPr>
          <w:rFonts w:cs="B Mitra" w:hint="cs"/>
          <w:sz w:val="28"/>
          <w:szCs w:val="28"/>
          <w:rtl/>
          <w:lang w:bidi="fa-IR"/>
        </w:rPr>
        <w:t>خشونت سیاسی سازمان یافته آشکا</w:t>
      </w:r>
      <w:r>
        <w:rPr>
          <w:rFonts w:cs="B Mitra" w:hint="cs"/>
          <w:sz w:val="28"/>
          <w:szCs w:val="28"/>
          <w:rtl/>
          <w:lang w:bidi="fa-IR"/>
        </w:rPr>
        <w:t>ر</w:t>
      </w:r>
      <w:r w:rsidRPr="00542E95">
        <w:rPr>
          <w:rFonts w:cs="B Mitra" w:hint="cs"/>
          <w:sz w:val="28"/>
          <w:szCs w:val="28"/>
          <w:rtl/>
          <w:lang w:bidi="fa-IR"/>
        </w:rPr>
        <w:t>: مثل جنگ داخلی سودان</w:t>
      </w:r>
    </w:p>
    <w:p w:rsidR="00542E95" w:rsidRPr="00542E95" w:rsidRDefault="00542E95" w:rsidP="009D6ED3">
      <w:pPr>
        <w:pStyle w:val="ListParagraph"/>
        <w:numPr>
          <w:ilvl w:val="0"/>
          <w:numId w:val="9"/>
        </w:numPr>
        <w:bidi/>
        <w:spacing w:after="0" w:line="312" w:lineRule="auto"/>
        <w:jc w:val="lowKashida"/>
        <w:rPr>
          <w:rFonts w:cs="B Mitra"/>
          <w:sz w:val="28"/>
          <w:szCs w:val="28"/>
          <w:rtl/>
          <w:lang w:bidi="fa-IR"/>
        </w:rPr>
      </w:pPr>
      <w:r w:rsidRPr="00542E95">
        <w:rPr>
          <w:rFonts w:cs="B Mitra" w:hint="cs"/>
          <w:sz w:val="28"/>
          <w:szCs w:val="28"/>
          <w:rtl/>
          <w:lang w:bidi="fa-IR"/>
        </w:rPr>
        <w:t>عدم احاطه اقتدار دولت به تمامی نقاط کشور مثل سری لانکا و سومالی و افغانستان</w:t>
      </w:r>
    </w:p>
    <w:p w:rsidR="00542E95" w:rsidRPr="00542E95" w:rsidRDefault="00542E95" w:rsidP="009D6ED3">
      <w:pPr>
        <w:pStyle w:val="ListParagraph"/>
        <w:numPr>
          <w:ilvl w:val="0"/>
          <w:numId w:val="9"/>
        </w:numPr>
        <w:bidi/>
        <w:spacing w:after="0" w:line="312" w:lineRule="auto"/>
        <w:jc w:val="lowKashida"/>
        <w:rPr>
          <w:rFonts w:cs="B Mitra"/>
          <w:sz w:val="28"/>
          <w:szCs w:val="28"/>
          <w:rtl/>
          <w:lang w:bidi="fa-IR"/>
        </w:rPr>
      </w:pPr>
      <w:r w:rsidRPr="00542E95">
        <w:rPr>
          <w:rFonts w:cs="B Mitra" w:hint="cs"/>
          <w:sz w:val="28"/>
          <w:szCs w:val="28"/>
          <w:rtl/>
          <w:lang w:bidi="fa-IR"/>
        </w:rPr>
        <w:t>خشونت سیاسی دوره ای یا دائمی مانند اندونزی و نیجریه</w:t>
      </w:r>
    </w:p>
    <w:p w:rsidR="00542E95" w:rsidRPr="00542E95" w:rsidRDefault="00542E95" w:rsidP="009D6ED3">
      <w:pPr>
        <w:pStyle w:val="ListParagraph"/>
        <w:numPr>
          <w:ilvl w:val="0"/>
          <w:numId w:val="9"/>
        </w:numPr>
        <w:bidi/>
        <w:spacing w:after="0" w:line="312" w:lineRule="auto"/>
        <w:jc w:val="lowKashida"/>
        <w:rPr>
          <w:rFonts w:cs="B Mitra"/>
          <w:sz w:val="28"/>
          <w:szCs w:val="28"/>
          <w:rtl/>
          <w:lang w:bidi="fa-IR"/>
        </w:rPr>
      </w:pPr>
      <w:r w:rsidRPr="00542E95">
        <w:rPr>
          <w:rFonts w:cs="B Mitra" w:hint="cs"/>
          <w:sz w:val="28"/>
          <w:szCs w:val="28"/>
          <w:rtl/>
          <w:lang w:bidi="fa-IR"/>
        </w:rPr>
        <w:t>وجود جرایم در سطح بالا بدون وجود حکومت مقتدر مثل هایئتی</w:t>
      </w:r>
    </w:p>
    <w:p w:rsidR="00542E95" w:rsidRPr="00542E95" w:rsidRDefault="00542E95" w:rsidP="009D4C60">
      <w:pPr>
        <w:bidi/>
        <w:spacing w:after="0" w:line="312" w:lineRule="auto"/>
        <w:ind w:firstLine="4"/>
        <w:jc w:val="lowKashida"/>
        <w:rPr>
          <w:rFonts w:cs="B Mitra"/>
          <w:b/>
          <w:bCs/>
          <w:sz w:val="28"/>
          <w:szCs w:val="28"/>
          <w:rtl/>
          <w:lang w:bidi="fa-IR"/>
        </w:rPr>
      </w:pPr>
      <w:r w:rsidRPr="00542E95">
        <w:rPr>
          <w:rFonts w:cs="B Mitra" w:hint="cs"/>
          <w:b/>
          <w:bCs/>
          <w:sz w:val="28"/>
          <w:szCs w:val="28"/>
          <w:rtl/>
          <w:lang w:bidi="fa-IR"/>
        </w:rPr>
        <w:t>نشانه های کاهش مشروعیت:</w:t>
      </w:r>
    </w:p>
    <w:p w:rsidR="00542E95" w:rsidRDefault="00542E95" w:rsidP="009D6ED3">
      <w:pPr>
        <w:pStyle w:val="ListParagraph"/>
        <w:numPr>
          <w:ilvl w:val="0"/>
          <w:numId w:val="10"/>
        </w:numPr>
        <w:bidi/>
        <w:spacing w:after="0" w:line="312" w:lineRule="auto"/>
        <w:jc w:val="lowKashida"/>
        <w:rPr>
          <w:rFonts w:cs="B Mitra"/>
          <w:sz w:val="28"/>
          <w:szCs w:val="28"/>
          <w:lang w:bidi="fa-IR"/>
        </w:rPr>
      </w:pPr>
      <w:r>
        <w:rPr>
          <w:rFonts w:cs="B Mitra" w:hint="cs"/>
          <w:sz w:val="28"/>
          <w:szCs w:val="28"/>
          <w:rtl/>
          <w:lang w:bidi="fa-IR"/>
        </w:rPr>
        <w:t>فقدان مردم سلاری</w:t>
      </w:r>
    </w:p>
    <w:p w:rsidR="00542E95" w:rsidRDefault="00542E95" w:rsidP="009D6ED3">
      <w:pPr>
        <w:pStyle w:val="ListParagraph"/>
        <w:numPr>
          <w:ilvl w:val="0"/>
          <w:numId w:val="10"/>
        </w:numPr>
        <w:bidi/>
        <w:spacing w:after="0" w:line="312" w:lineRule="auto"/>
        <w:jc w:val="lowKashida"/>
        <w:rPr>
          <w:rFonts w:cs="B Mitra"/>
          <w:sz w:val="28"/>
          <w:szCs w:val="28"/>
          <w:lang w:bidi="fa-IR"/>
        </w:rPr>
      </w:pPr>
      <w:r>
        <w:rPr>
          <w:rFonts w:cs="B Mitra" w:hint="cs"/>
          <w:sz w:val="28"/>
          <w:szCs w:val="28"/>
          <w:rtl/>
          <w:lang w:bidi="fa-IR"/>
        </w:rPr>
        <w:t>حذف مخالفان</w:t>
      </w:r>
    </w:p>
    <w:p w:rsidR="00542E95" w:rsidRDefault="00542E95" w:rsidP="009D6ED3">
      <w:pPr>
        <w:pStyle w:val="ListParagraph"/>
        <w:numPr>
          <w:ilvl w:val="0"/>
          <w:numId w:val="10"/>
        </w:numPr>
        <w:bidi/>
        <w:spacing w:after="0" w:line="312" w:lineRule="auto"/>
        <w:jc w:val="lowKashida"/>
        <w:rPr>
          <w:rFonts w:cs="B Mitra"/>
          <w:sz w:val="28"/>
          <w:szCs w:val="28"/>
          <w:lang w:bidi="fa-IR"/>
        </w:rPr>
      </w:pPr>
      <w:r>
        <w:rPr>
          <w:rFonts w:cs="B Mitra" w:hint="cs"/>
          <w:sz w:val="28"/>
          <w:szCs w:val="28"/>
          <w:rtl/>
          <w:lang w:bidi="fa-IR"/>
        </w:rPr>
        <w:t>کنترل رسانه ها</w:t>
      </w:r>
    </w:p>
    <w:p w:rsidR="00542E95" w:rsidRPr="00542E95" w:rsidRDefault="00542E95" w:rsidP="009D6ED3">
      <w:pPr>
        <w:pStyle w:val="ListParagraph"/>
        <w:numPr>
          <w:ilvl w:val="0"/>
          <w:numId w:val="10"/>
        </w:numPr>
        <w:bidi/>
        <w:spacing w:after="0" w:line="312" w:lineRule="auto"/>
        <w:jc w:val="lowKashida"/>
        <w:rPr>
          <w:rFonts w:cs="B Mitra"/>
          <w:sz w:val="28"/>
          <w:szCs w:val="28"/>
          <w:rtl/>
          <w:lang w:bidi="fa-IR"/>
        </w:rPr>
      </w:pPr>
      <w:r>
        <w:rPr>
          <w:rFonts w:cs="B Mitra" w:hint="cs"/>
          <w:sz w:val="28"/>
          <w:szCs w:val="28"/>
          <w:rtl/>
          <w:lang w:bidi="fa-IR"/>
        </w:rPr>
        <w:t>کسب قدرت توسط زور</w:t>
      </w:r>
    </w:p>
    <w:p w:rsidR="00542E95" w:rsidRDefault="00542E95" w:rsidP="009D4C60">
      <w:pPr>
        <w:bidi/>
        <w:spacing w:after="0" w:line="312" w:lineRule="auto"/>
        <w:ind w:firstLine="4"/>
        <w:jc w:val="lowKashida"/>
        <w:rPr>
          <w:rFonts w:cs="B Mitra"/>
          <w:sz w:val="28"/>
          <w:szCs w:val="28"/>
          <w:rtl/>
          <w:lang w:bidi="fa-IR"/>
        </w:rPr>
      </w:pPr>
    </w:p>
    <w:p w:rsidR="00542E95" w:rsidRPr="00542E95" w:rsidRDefault="00542E95" w:rsidP="009D4C60">
      <w:pPr>
        <w:bidi/>
        <w:spacing w:after="0" w:line="312" w:lineRule="auto"/>
        <w:ind w:firstLine="4"/>
        <w:jc w:val="lowKashida"/>
        <w:rPr>
          <w:rFonts w:cs="B Mitra"/>
          <w:b/>
          <w:bCs/>
          <w:sz w:val="32"/>
          <w:szCs w:val="32"/>
          <w:rtl/>
          <w:lang w:bidi="fa-IR"/>
        </w:rPr>
      </w:pPr>
      <w:r w:rsidRPr="00542E95">
        <w:rPr>
          <w:rFonts w:cs="B Mitra" w:hint="cs"/>
          <w:b/>
          <w:bCs/>
          <w:sz w:val="32"/>
          <w:szCs w:val="32"/>
          <w:rtl/>
          <w:lang w:bidi="fa-IR"/>
        </w:rPr>
        <w:t>گفتار دوم: باز تعریف کارکرد دولت</w:t>
      </w:r>
    </w:p>
    <w:p w:rsidR="00542E95" w:rsidRDefault="00542E95" w:rsidP="00D97197">
      <w:pPr>
        <w:bidi/>
        <w:spacing w:after="0" w:line="312" w:lineRule="auto"/>
        <w:ind w:firstLine="4"/>
        <w:jc w:val="lowKashida"/>
        <w:rPr>
          <w:rFonts w:cs="B Mitra"/>
          <w:sz w:val="28"/>
          <w:szCs w:val="28"/>
          <w:rtl/>
          <w:lang w:bidi="fa-IR"/>
        </w:rPr>
      </w:pPr>
      <w:r>
        <w:rPr>
          <w:rFonts w:cs="B Mitra" w:hint="cs"/>
          <w:sz w:val="28"/>
          <w:szCs w:val="28"/>
          <w:rtl/>
          <w:lang w:bidi="fa-IR"/>
        </w:rPr>
        <w:t>دولت برای نیل به هدف تأمین امنیت انسانی برای ات</w:t>
      </w:r>
      <w:r w:rsidR="00D97197">
        <w:rPr>
          <w:rFonts w:cs="B Mitra" w:hint="cs"/>
          <w:sz w:val="28"/>
          <w:szCs w:val="28"/>
          <w:rtl/>
          <w:lang w:bidi="fa-IR"/>
        </w:rPr>
        <w:t>ب</w:t>
      </w:r>
      <w:r>
        <w:rPr>
          <w:rFonts w:cs="B Mitra" w:hint="cs"/>
          <w:sz w:val="28"/>
          <w:szCs w:val="28"/>
          <w:rtl/>
          <w:lang w:bidi="fa-IR"/>
        </w:rPr>
        <w:t>اع خویش باید کارکردهای خود را در این راستا تعریف نماید.</w:t>
      </w:r>
    </w:p>
    <w:p w:rsidR="00542E95" w:rsidRPr="00D97197" w:rsidRDefault="00542E95" w:rsidP="009D6ED3">
      <w:pPr>
        <w:pStyle w:val="ListParagraph"/>
        <w:numPr>
          <w:ilvl w:val="0"/>
          <w:numId w:val="27"/>
        </w:numPr>
        <w:bidi/>
        <w:spacing w:after="0" w:line="312" w:lineRule="auto"/>
        <w:ind w:left="288"/>
        <w:jc w:val="lowKashida"/>
        <w:rPr>
          <w:rFonts w:cs="B Mitra"/>
          <w:sz w:val="28"/>
          <w:szCs w:val="28"/>
          <w:rtl/>
          <w:lang w:bidi="fa-IR"/>
        </w:rPr>
      </w:pPr>
      <w:r w:rsidRPr="00D97197">
        <w:rPr>
          <w:rFonts w:cs="B Mitra" w:hint="cs"/>
          <w:sz w:val="28"/>
          <w:szCs w:val="28"/>
          <w:rtl/>
          <w:lang w:bidi="fa-IR"/>
        </w:rPr>
        <w:t>در این دیدگاه فرد انسانی محور تعیین و باز تعریف کارکردهای دولت قرار می گیرد فرد است که باید کرامت انسانی و شخصیتش حفظ گردد و رفاه و امنیتش تأمین گردد و دولت صرفاً وسیله ای برای تأمین این اغراض محسوب می شود.</w:t>
      </w:r>
    </w:p>
    <w:p w:rsidR="00542E95" w:rsidRPr="00D97197" w:rsidRDefault="00542E95" w:rsidP="009D6ED3">
      <w:pPr>
        <w:pStyle w:val="ListParagraph"/>
        <w:numPr>
          <w:ilvl w:val="0"/>
          <w:numId w:val="27"/>
        </w:numPr>
        <w:bidi/>
        <w:spacing w:after="0" w:line="312" w:lineRule="auto"/>
        <w:ind w:left="288"/>
        <w:jc w:val="lowKashida"/>
        <w:rPr>
          <w:rFonts w:cs="B Mitra"/>
          <w:sz w:val="28"/>
          <w:szCs w:val="28"/>
          <w:rtl/>
          <w:lang w:bidi="fa-IR"/>
        </w:rPr>
      </w:pPr>
      <w:r w:rsidRPr="00D97197">
        <w:rPr>
          <w:rFonts w:cs="B Mitra" w:hint="cs"/>
          <w:sz w:val="28"/>
          <w:szCs w:val="28"/>
          <w:rtl/>
          <w:lang w:bidi="fa-IR"/>
        </w:rPr>
        <w:t>دولت اجتماعی توسعه گرا</w:t>
      </w:r>
      <w:r w:rsidR="00D97197" w:rsidRPr="00D97197">
        <w:rPr>
          <w:rFonts w:cs="B Mitra" w:hint="cs"/>
          <w:sz w:val="28"/>
          <w:szCs w:val="28"/>
          <w:rtl/>
          <w:lang w:bidi="fa-IR"/>
        </w:rPr>
        <w:t xml:space="preserve">: </w:t>
      </w:r>
      <w:r w:rsidRPr="00D97197">
        <w:rPr>
          <w:rFonts w:cs="B Mitra" w:hint="cs"/>
          <w:sz w:val="28"/>
          <w:szCs w:val="28"/>
          <w:rtl/>
          <w:lang w:bidi="fa-IR"/>
        </w:rPr>
        <w:t>وظایف این دولت علاوه بر حفظ نظم و اجرای قانون و دفاع از امنیت، برقراری موجبات رشد و توسعه اقتصادی سیاسی فرهنگی و تأمین رفاه و بهروزی و آسایش و آرامش برای کلیه مردم می باشد.</w:t>
      </w:r>
      <w:r w:rsidR="00E82D52" w:rsidRPr="00D97197">
        <w:rPr>
          <w:rFonts w:cs="B Mitra" w:hint="cs"/>
          <w:sz w:val="28"/>
          <w:szCs w:val="28"/>
          <w:rtl/>
          <w:lang w:bidi="fa-IR"/>
        </w:rPr>
        <w:t xml:space="preserve"> افزایش توانمندی اتباع خویش جزء اهداف اصلی این دولت است.</w:t>
      </w:r>
      <w:r w:rsidR="00D97197">
        <w:rPr>
          <w:rFonts w:cs="B Mitra" w:hint="cs"/>
          <w:sz w:val="28"/>
          <w:szCs w:val="28"/>
          <w:rtl/>
          <w:lang w:bidi="fa-IR"/>
        </w:rPr>
        <w:t xml:space="preserve"> نوعي نقش نظارتي و تعادل‌گرا براي خويش قائل است و نوعي دولت سياستگذار مي‌باشد.</w:t>
      </w:r>
    </w:p>
    <w:p w:rsidR="00E82D52" w:rsidRPr="00D97197" w:rsidRDefault="00E82D52" w:rsidP="009D6ED3">
      <w:pPr>
        <w:pStyle w:val="ListParagraph"/>
        <w:numPr>
          <w:ilvl w:val="0"/>
          <w:numId w:val="27"/>
        </w:numPr>
        <w:bidi/>
        <w:spacing w:after="0" w:line="312" w:lineRule="auto"/>
        <w:ind w:left="288"/>
        <w:jc w:val="lowKashida"/>
        <w:rPr>
          <w:rFonts w:cs="B Mitra"/>
          <w:sz w:val="28"/>
          <w:szCs w:val="28"/>
          <w:rtl/>
          <w:lang w:bidi="fa-IR"/>
        </w:rPr>
      </w:pPr>
      <w:r w:rsidRPr="00D97197">
        <w:rPr>
          <w:rFonts w:cs="B Mitra" w:hint="cs"/>
          <w:sz w:val="28"/>
          <w:szCs w:val="28"/>
          <w:rtl/>
          <w:lang w:bidi="fa-IR"/>
        </w:rPr>
        <w:t xml:space="preserve">این دولت از مداخله مستقیم اجتناب می کند و در عین حال نقش نظارتی و تعادل گرا دارد. چتر حمایتی خود را بر جاماندگان اقتصاد آزاد نظیر معلولین </w:t>
      </w:r>
      <w:r w:rsidRPr="00D97197">
        <w:rPr>
          <w:rFonts w:ascii="Times New Roman" w:hAnsi="Times New Roman" w:cs="Times New Roman" w:hint="cs"/>
          <w:sz w:val="28"/>
          <w:szCs w:val="28"/>
          <w:rtl/>
          <w:lang w:bidi="fa-IR"/>
        </w:rPr>
        <w:t>–</w:t>
      </w:r>
      <w:r w:rsidRPr="00D97197">
        <w:rPr>
          <w:rFonts w:cs="B Mitra" w:hint="cs"/>
          <w:sz w:val="28"/>
          <w:szCs w:val="28"/>
          <w:rtl/>
          <w:lang w:bidi="fa-IR"/>
        </w:rPr>
        <w:t xml:space="preserve"> سالخوردگان </w:t>
      </w:r>
      <w:r w:rsidRPr="00D97197">
        <w:rPr>
          <w:rFonts w:ascii="Times New Roman" w:hAnsi="Times New Roman" w:cs="Times New Roman" w:hint="cs"/>
          <w:sz w:val="28"/>
          <w:szCs w:val="28"/>
          <w:rtl/>
          <w:lang w:bidi="fa-IR"/>
        </w:rPr>
        <w:t>–</w:t>
      </w:r>
      <w:r w:rsidRPr="00D97197">
        <w:rPr>
          <w:rFonts w:cs="B Mitra" w:hint="cs"/>
          <w:sz w:val="28"/>
          <w:szCs w:val="28"/>
          <w:rtl/>
          <w:lang w:bidi="fa-IR"/>
        </w:rPr>
        <w:t xml:space="preserve"> از کارافتادگان می گستراند </w:t>
      </w:r>
      <w:r w:rsidRPr="00D97197">
        <w:rPr>
          <w:rFonts w:ascii="Times New Roman" w:hAnsi="Times New Roman" w:cs="Times New Roman" w:hint="cs"/>
          <w:sz w:val="28"/>
          <w:szCs w:val="28"/>
          <w:rtl/>
          <w:lang w:bidi="fa-IR"/>
        </w:rPr>
        <w:t>–</w:t>
      </w:r>
      <w:r w:rsidRPr="00D97197">
        <w:rPr>
          <w:rFonts w:cs="B Mitra" w:hint="cs"/>
          <w:sz w:val="28"/>
          <w:szCs w:val="28"/>
          <w:rtl/>
          <w:lang w:bidi="fa-IR"/>
        </w:rPr>
        <w:t xml:space="preserve"> تأمین رفاه و خدمات اجتماعی در این دول هدف توسعه نیست بلکه خود توسعه محسوب می شود.</w:t>
      </w:r>
    </w:p>
    <w:p w:rsidR="00E82D52" w:rsidRDefault="00E82D52" w:rsidP="009D4C60">
      <w:pPr>
        <w:bidi/>
        <w:spacing w:after="0" w:line="312" w:lineRule="auto"/>
        <w:ind w:firstLine="4"/>
        <w:jc w:val="lowKashida"/>
        <w:rPr>
          <w:rFonts w:cs="B Mitra"/>
          <w:sz w:val="28"/>
          <w:szCs w:val="28"/>
          <w:rtl/>
          <w:lang w:bidi="fa-IR"/>
        </w:rPr>
      </w:pPr>
    </w:p>
    <w:p w:rsidR="00E82D52" w:rsidRDefault="00E82D52" w:rsidP="009D4C60">
      <w:pPr>
        <w:bidi/>
        <w:spacing w:after="0" w:line="312" w:lineRule="auto"/>
        <w:ind w:firstLine="4"/>
        <w:jc w:val="lowKashida"/>
        <w:rPr>
          <w:rFonts w:cs="B Mitra"/>
          <w:sz w:val="28"/>
          <w:szCs w:val="28"/>
          <w:rtl/>
          <w:lang w:bidi="fa-IR"/>
        </w:rPr>
      </w:pPr>
      <w:r>
        <w:rPr>
          <w:rFonts w:cs="B Mitra" w:hint="cs"/>
          <w:sz w:val="28"/>
          <w:szCs w:val="28"/>
          <w:rtl/>
          <w:lang w:bidi="fa-IR"/>
        </w:rPr>
        <w:t>باز تعریف کارکردهای این در پاسخ به تأمین دو بعد امنیت انسانی اتباع</w:t>
      </w:r>
    </w:p>
    <w:p w:rsidR="00E82D52" w:rsidRPr="00E82D52" w:rsidRDefault="00E82D52" w:rsidP="009D6ED3">
      <w:pPr>
        <w:pStyle w:val="ListParagraph"/>
        <w:numPr>
          <w:ilvl w:val="0"/>
          <w:numId w:val="11"/>
        </w:numPr>
        <w:bidi/>
        <w:spacing w:after="0" w:line="312" w:lineRule="auto"/>
        <w:jc w:val="lowKashida"/>
        <w:rPr>
          <w:rFonts w:cs="B Mitra"/>
          <w:sz w:val="28"/>
          <w:szCs w:val="28"/>
          <w:rtl/>
          <w:lang w:bidi="fa-IR"/>
        </w:rPr>
      </w:pPr>
      <w:r w:rsidRPr="00E82D52">
        <w:rPr>
          <w:rFonts w:cs="B Mitra" w:hint="cs"/>
          <w:sz w:val="28"/>
          <w:szCs w:val="28"/>
          <w:rtl/>
          <w:lang w:bidi="fa-IR"/>
        </w:rPr>
        <w:t>بعد رهایی از ترس مستلزم حفظ و حراست از انسان ها در برابر تهدیدهای گوناگون و تأمین امنیت شخصی، سیاسی، اجتماعی و غذایی آنها می باشد.</w:t>
      </w:r>
    </w:p>
    <w:p w:rsidR="00E82D52" w:rsidRPr="00E82D52" w:rsidRDefault="00E82D52" w:rsidP="009D6ED3">
      <w:pPr>
        <w:pStyle w:val="ListParagraph"/>
        <w:numPr>
          <w:ilvl w:val="0"/>
          <w:numId w:val="11"/>
        </w:numPr>
        <w:bidi/>
        <w:spacing w:after="0" w:line="312" w:lineRule="auto"/>
        <w:jc w:val="lowKashida"/>
        <w:rPr>
          <w:rFonts w:cs="B Mitra"/>
          <w:sz w:val="28"/>
          <w:szCs w:val="28"/>
          <w:rtl/>
          <w:lang w:bidi="fa-IR"/>
        </w:rPr>
      </w:pPr>
      <w:r w:rsidRPr="00E82D52">
        <w:rPr>
          <w:rFonts w:cs="B Mitra" w:hint="cs"/>
          <w:sz w:val="28"/>
          <w:szCs w:val="28"/>
          <w:rtl/>
          <w:lang w:bidi="fa-IR"/>
        </w:rPr>
        <w:t xml:space="preserve">تأمین بعد رهایی از نیاز مستلزم تأمین امنیت غذایی </w:t>
      </w:r>
      <w:r w:rsidRPr="00E82D52">
        <w:rPr>
          <w:rFonts w:ascii="Times New Roman" w:hAnsi="Times New Roman" w:cs="Times New Roman" w:hint="cs"/>
          <w:sz w:val="28"/>
          <w:szCs w:val="28"/>
          <w:rtl/>
          <w:lang w:bidi="fa-IR"/>
        </w:rPr>
        <w:t>–</w:t>
      </w:r>
      <w:r w:rsidRPr="00E82D52">
        <w:rPr>
          <w:rFonts w:cs="B Mitra" w:hint="cs"/>
          <w:sz w:val="28"/>
          <w:szCs w:val="28"/>
          <w:rtl/>
          <w:lang w:bidi="fa-IR"/>
        </w:rPr>
        <w:t xml:space="preserve"> اقتصادی </w:t>
      </w:r>
      <w:r w:rsidRPr="00E82D52">
        <w:rPr>
          <w:rFonts w:ascii="Times New Roman" w:hAnsi="Times New Roman" w:cs="Times New Roman" w:hint="cs"/>
          <w:sz w:val="28"/>
          <w:szCs w:val="28"/>
          <w:rtl/>
          <w:lang w:bidi="fa-IR"/>
        </w:rPr>
        <w:t>–</w:t>
      </w:r>
      <w:r w:rsidRPr="00E82D52">
        <w:rPr>
          <w:rFonts w:cs="B Mitra" w:hint="cs"/>
          <w:sz w:val="28"/>
          <w:szCs w:val="28"/>
          <w:rtl/>
          <w:lang w:bidi="fa-IR"/>
        </w:rPr>
        <w:t xml:space="preserve"> زیست میحطی و بهداشتی اتباع می باشد.</w:t>
      </w:r>
    </w:p>
    <w:p w:rsidR="00E82D52" w:rsidRPr="00E82D52" w:rsidRDefault="00E82D52" w:rsidP="009D6ED3">
      <w:pPr>
        <w:pStyle w:val="ListParagraph"/>
        <w:numPr>
          <w:ilvl w:val="0"/>
          <w:numId w:val="11"/>
        </w:numPr>
        <w:bidi/>
        <w:spacing w:after="0" w:line="312" w:lineRule="auto"/>
        <w:jc w:val="lowKashida"/>
        <w:rPr>
          <w:rFonts w:cs="B Mitra"/>
          <w:sz w:val="28"/>
          <w:szCs w:val="28"/>
          <w:rtl/>
          <w:lang w:bidi="fa-IR"/>
        </w:rPr>
      </w:pPr>
      <w:r w:rsidRPr="00E82D52">
        <w:rPr>
          <w:rFonts w:cs="B Mitra" w:hint="cs"/>
          <w:sz w:val="28"/>
          <w:szCs w:val="28"/>
          <w:rtl/>
          <w:lang w:bidi="fa-IR"/>
        </w:rPr>
        <w:t>دولت باید گسترش رفاه عمومی را در دستور کار خود قرار دهد.</w:t>
      </w:r>
    </w:p>
    <w:p w:rsidR="009715E9" w:rsidRDefault="002115DF" w:rsidP="009D6ED3">
      <w:pPr>
        <w:pStyle w:val="ListParagraph"/>
        <w:numPr>
          <w:ilvl w:val="0"/>
          <w:numId w:val="11"/>
        </w:numPr>
        <w:bidi/>
        <w:spacing w:after="0" w:line="312" w:lineRule="auto"/>
        <w:jc w:val="lowKashida"/>
        <w:rPr>
          <w:rFonts w:cs="B Mitra"/>
          <w:sz w:val="28"/>
          <w:szCs w:val="28"/>
          <w:lang w:bidi="fa-IR"/>
        </w:rPr>
      </w:pPr>
      <w:r>
        <w:rPr>
          <w:rFonts w:cs="B Mitra" w:hint="cs"/>
          <w:sz w:val="28"/>
          <w:szCs w:val="28"/>
          <w:rtl/>
          <w:lang w:bidi="fa-IR"/>
        </w:rPr>
        <w:t xml:space="preserve">دولت در </w:t>
      </w:r>
      <w:r w:rsidR="00E82D52" w:rsidRPr="00E82D52">
        <w:rPr>
          <w:rFonts w:cs="B Mitra" w:hint="cs"/>
          <w:sz w:val="28"/>
          <w:szCs w:val="28"/>
          <w:u w:val="single"/>
          <w:rtl/>
          <w:lang w:bidi="fa-IR"/>
        </w:rPr>
        <w:t xml:space="preserve">نتیجه </w:t>
      </w:r>
      <w:r>
        <w:rPr>
          <w:rFonts w:cs="B Mitra" w:hint="cs"/>
          <w:sz w:val="28"/>
          <w:szCs w:val="28"/>
          <w:u w:val="single"/>
          <w:rtl/>
          <w:lang w:bidi="fa-IR"/>
        </w:rPr>
        <w:t xml:space="preserve">به دو جنبه اصلي </w:t>
      </w:r>
      <w:r w:rsidR="00E82D52" w:rsidRPr="00E82D52">
        <w:rPr>
          <w:rFonts w:cs="B Mitra" w:hint="cs"/>
          <w:sz w:val="28"/>
          <w:szCs w:val="28"/>
          <w:u w:val="single"/>
          <w:rtl/>
          <w:lang w:bidi="fa-IR"/>
        </w:rPr>
        <w:t xml:space="preserve">پارادایم </w:t>
      </w:r>
      <w:r>
        <w:rPr>
          <w:rFonts w:cs="B Mitra" w:hint="cs"/>
          <w:sz w:val="28"/>
          <w:szCs w:val="28"/>
          <w:u w:val="single"/>
          <w:rtl/>
          <w:lang w:bidi="fa-IR"/>
        </w:rPr>
        <w:t xml:space="preserve">كاركردهاي خويش را تعيين مي‌كند. </w:t>
      </w:r>
      <w:r w:rsidR="00E82D52" w:rsidRPr="00E82D52">
        <w:rPr>
          <w:rFonts w:cs="B Mitra" w:hint="cs"/>
          <w:sz w:val="28"/>
          <w:szCs w:val="28"/>
          <w:u w:val="single"/>
          <w:rtl/>
          <w:lang w:bidi="fa-IR"/>
        </w:rPr>
        <w:t xml:space="preserve">از سویی چهره اجتماعی و از سوی دیگر چهره توسعه گرا </w:t>
      </w:r>
    </w:p>
    <w:p w:rsidR="00E82D52" w:rsidRPr="00E82D52" w:rsidRDefault="00E82D52" w:rsidP="009D4C60">
      <w:pPr>
        <w:bidi/>
        <w:spacing w:after="0" w:line="312" w:lineRule="auto"/>
        <w:ind w:firstLine="4"/>
        <w:jc w:val="lowKashida"/>
        <w:rPr>
          <w:rFonts w:cs="B Mitra"/>
          <w:b/>
          <w:bCs/>
          <w:sz w:val="28"/>
          <w:szCs w:val="28"/>
          <w:rtl/>
          <w:lang w:bidi="fa-IR"/>
        </w:rPr>
      </w:pPr>
      <w:r>
        <w:rPr>
          <w:rFonts w:cs="B Mitra" w:hint="cs"/>
          <w:b/>
          <w:bCs/>
          <w:sz w:val="28"/>
          <w:szCs w:val="28"/>
          <w:rtl/>
          <w:lang w:bidi="fa-IR"/>
        </w:rPr>
        <w:t>الف) رهایی از تر</w:t>
      </w:r>
      <w:r w:rsidRPr="00E82D52">
        <w:rPr>
          <w:rFonts w:cs="B Mitra" w:hint="cs"/>
          <w:b/>
          <w:bCs/>
          <w:sz w:val="28"/>
          <w:szCs w:val="28"/>
          <w:rtl/>
          <w:lang w:bidi="fa-IR"/>
        </w:rPr>
        <w:t>س در دولت اجتماعی</w:t>
      </w:r>
    </w:p>
    <w:p w:rsidR="00E82D52" w:rsidRDefault="00E82D52"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دولتی که در پی حذف علل ناامنی انسانی برای اتباع خود است تبدیل به نو</w:t>
      </w:r>
      <w:r w:rsidR="00BD07CE">
        <w:rPr>
          <w:rFonts w:cs="B Mitra" w:hint="cs"/>
          <w:sz w:val="28"/>
          <w:szCs w:val="28"/>
          <w:rtl/>
          <w:lang w:bidi="fa-IR"/>
        </w:rPr>
        <w:t>عي</w:t>
      </w:r>
      <w:r>
        <w:rPr>
          <w:rFonts w:cs="B Mitra" w:hint="cs"/>
          <w:sz w:val="28"/>
          <w:szCs w:val="28"/>
          <w:rtl/>
          <w:lang w:bidi="fa-IR"/>
        </w:rPr>
        <w:t xml:space="preserve"> دولت اجتماعی می گردد. در قانون اساسی آلمان دولت این کشور «دولت اجتماعی» نامیده می شود.</w:t>
      </w:r>
    </w:p>
    <w:p w:rsidR="00E82D52" w:rsidRDefault="00E82D52" w:rsidP="009D6ED3">
      <w:pPr>
        <w:pStyle w:val="ListParagraph"/>
        <w:numPr>
          <w:ilvl w:val="0"/>
          <w:numId w:val="12"/>
        </w:numPr>
        <w:bidi/>
        <w:spacing w:after="0" w:line="312" w:lineRule="auto"/>
        <w:jc w:val="lowKashida"/>
        <w:rPr>
          <w:rFonts w:cs="B Mitra"/>
          <w:sz w:val="28"/>
          <w:szCs w:val="28"/>
          <w:lang w:bidi="fa-IR"/>
        </w:rPr>
      </w:pPr>
      <w:r w:rsidRPr="00BD07CE">
        <w:rPr>
          <w:rFonts w:cs="B Mitra" w:hint="cs"/>
          <w:sz w:val="28"/>
          <w:szCs w:val="28"/>
          <w:u w:val="single"/>
          <w:rtl/>
          <w:lang w:bidi="fa-IR"/>
        </w:rPr>
        <w:t>تعریف دولت اجتماعی</w:t>
      </w:r>
      <w:r>
        <w:rPr>
          <w:rFonts w:cs="B Mitra" w:hint="cs"/>
          <w:sz w:val="28"/>
          <w:szCs w:val="28"/>
          <w:rtl/>
          <w:lang w:bidi="fa-IR"/>
        </w:rPr>
        <w:t>: دولتی که تامین هسته ای حداقلی از سطوح ضروری هر یک از حقوق انسانی اتباع خویش را بر عهده دارد.</w:t>
      </w:r>
    </w:p>
    <w:p w:rsidR="00E82D52" w:rsidRDefault="00E82D52"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تأمین وجوه متعدد امنیت انسانی اهتمام اصلی دولت است.</w:t>
      </w:r>
    </w:p>
    <w:p w:rsidR="00E82D52" w:rsidRDefault="00E82D52"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حداقل نیازهای اساسی جمعیت را تامین می کند.</w:t>
      </w:r>
    </w:p>
    <w:p w:rsidR="00BD07CE" w:rsidRDefault="00BD07CE"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اين دولت بر محوريت فرد انساني و تامين امنيت رفاه و منافع او شكل گرفته است.</w:t>
      </w:r>
    </w:p>
    <w:p w:rsidR="00E82D52" w:rsidRDefault="00E82D52"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دولت اجتماعی در حقیقت دوامی است که تحقق دو بعد امنیت انسانی یعنی رهایی از ترس و رهایی از نیاز (را که قرین دو گروه حقوق انسانی حقوقی که تحقق آنها م</w:t>
      </w:r>
      <w:r w:rsidR="00BD07CE">
        <w:rPr>
          <w:rFonts w:cs="B Mitra" w:hint="cs"/>
          <w:sz w:val="28"/>
          <w:szCs w:val="28"/>
          <w:rtl/>
          <w:lang w:bidi="fa-IR"/>
        </w:rPr>
        <w:t>س</w:t>
      </w:r>
      <w:r>
        <w:rPr>
          <w:rFonts w:cs="B Mitra" w:hint="cs"/>
          <w:sz w:val="28"/>
          <w:szCs w:val="28"/>
          <w:rtl/>
          <w:lang w:bidi="fa-IR"/>
        </w:rPr>
        <w:t>تلزم دخالت دولت و خصوصی که تحقق آنها مستلزم خودداری از دخالت می باشد) را متعهد می گردد.</w:t>
      </w:r>
    </w:p>
    <w:p w:rsidR="00E82D52" w:rsidRDefault="00E82D52"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در این دولت درصدی از تولید ناخالص ملی که صرف خدمات اجتماعی و اقتصادی می گردد همواره در حال افزایش و در مقابل درصدی صرف امور نظامی و دفاعی می گردد در حال کاهش است.</w:t>
      </w:r>
    </w:p>
    <w:p w:rsidR="00E82D52" w:rsidRDefault="00591394"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اهتمام این دولت حمایت از محورمیت اجتماعی و مطرود این سیستم اقتصاد آزاد و بازگرداندن آنها به حیات اجتماعی است.</w:t>
      </w:r>
    </w:p>
    <w:p w:rsidR="00591394" w:rsidRDefault="00591394"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فرصت های برابر سیاسی اجتماعی فرهنگی را برای تمامی شهروندان فراهم می کند.</w:t>
      </w:r>
      <w:r w:rsidR="00BD07CE">
        <w:rPr>
          <w:rFonts w:cs="B Mitra" w:hint="cs"/>
          <w:sz w:val="28"/>
          <w:szCs w:val="28"/>
          <w:rtl/>
          <w:lang w:bidi="fa-IR"/>
        </w:rPr>
        <w:t xml:space="preserve"> در پي آن است هر دو نوع فقر درآمد و فقر توانمندي را از ميان بردارد.</w:t>
      </w:r>
    </w:p>
    <w:p w:rsidR="00591394" w:rsidRDefault="00591394"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این دولت ابزاری  برای تق</w:t>
      </w:r>
      <w:r w:rsidR="00BD07CE">
        <w:rPr>
          <w:rFonts w:cs="B Mitra" w:hint="cs"/>
          <w:sz w:val="28"/>
          <w:szCs w:val="28"/>
          <w:rtl/>
          <w:lang w:bidi="fa-IR"/>
        </w:rPr>
        <w:t>و</w:t>
      </w:r>
      <w:r>
        <w:rPr>
          <w:rFonts w:cs="B Mitra" w:hint="cs"/>
          <w:sz w:val="28"/>
          <w:szCs w:val="28"/>
          <w:rtl/>
          <w:lang w:bidi="fa-IR"/>
        </w:rPr>
        <w:t>یت و تضمین کرامت انسانی ازاد و حقوق آنان می باشد.</w:t>
      </w:r>
    </w:p>
    <w:p w:rsidR="00591394" w:rsidRDefault="00591394"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این دولت به عدالت اجتماعی رفاه اجتماعی پایبند است.</w:t>
      </w:r>
    </w:p>
    <w:p w:rsidR="00591394" w:rsidRDefault="00591394"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فرصت های اجتماعی برابر فراهم می کند.</w:t>
      </w:r>
    </w:p>
    <w:p w:rsidR="00591394" w:rsidRDefault="00591394"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دولت اجتماعی به صورت خاص به افزایش مهارت در زنان اهتمام می ورزد.</w:t>
      </w:r>
    </w:p>
    <w:p w:rsidR="00591394" w:rsidRDefault="00591394"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دولت اجتماعی تبعیض میان افراد به دلیل معلولیت را از بین بر می دارد.</w:t>
      </w:r>
      <w:r w:rsidR="00BD07CE">
        <w:rPr>
          <w:rFonts w:cs="B Mitra" w:hint="cs"/>
          <w:sz w:val="28"/>
          <w:szCs w:val="28"/>
          <w:rtl/>
          <w:lang w:bidi="fa-IR"/>
        </w:rPr>
        <w:t xml:space="preserve"> </w:t>
      </w:r>
    </w:p>
    <w:p w:rsidR="00591394" w:rsidRPr="009305A7" w:rsidRDefault="00591394" w:rsidP="009D4C60">
      <w:pPr>
        <w:bidi/>
        <w:spacing w:after="0" w:line="312" w:lineRule="auto"/>
        <w:jc w:val="center"/>
        <w:rPr>
          <w:rFonts w:cs="B Mitra"/>
          <w:sz w:val="28"/>
          <w:szCs w:val="28"/>
          <w:u w:val="single"/>
          <w:rtl/>
          <w:lang w:bidi="fa-IR"/>
        </w:rPr>
      </w:pPr>
      <w:r w:rsidRPr="009305A7">
        <w:rPr>
          <w:rFonts w:cs="B Mitra" w:hint="cs"/>
          <w:sz w:val="28"/>
          <w:szCs w:val="28"/>
          <w:u w:val="single"/>
          <w:rtl/>
          <w:lang w:bidi="fa-IR"/>
        </w:rPr>
        <w:t>در حکومت های اقتدارگرا و تمامیت خواه امکان تحقق دولت اجتماعی توسعه گرا وجود ندارد.</w:t>
      </w:r>
    </w:p>
    <w:p w:rsidR="00591394" w:rsidRDefault="00591394" w:rsidP="009D6ED3">
      <w:pPr>
        <w:pStyle w:val="ListParagraph"/>
        <w:numPr>
          <w:ilvl w:val="0"/>
          <w:numId w:val="12"/>
        </w:numPr>
        <w:bidi/>
        <w:spacing w:after="0" w:line="312" w:lineRule="auto"/>
        <w:jc w:val="lowKashida"/>
        <w:rPr>
          <w:rFonts w:cs="B Mitra"/>
          <w:sz w:val="28"/>
          <w:szCs w:val="28"/>
          <w:lang w:bidi="fa-IR"/>
        </w:rPr>
      </w:pPr>
      <w:r>
        <w:rPr>
          <w:rFonts w:cs="B Mitra" w:hint="cs"/>
          <w:sz w:val="28"/>
          <w:szCs w:val="28"/>
          <w:rtl/>
          <w:lang w:bidi="fa-IR"/>
        </w:rPr>
        <w:t>مقصود از دولت اجتماعی توسعه گرا دولتی است که در پی تامین انسانی اتباع خویش، تحقق حقوقی انسانی آنها و جلب منافع و رفاه آنان است.</w:t>
      </w:r>
      <w:r w:rsidR="0044587C">
        <w:rPr>
          <w:rFonts w:cs="B Mitra" w:hint="cs"/>
          <w:sz w:val="28"/>
          <w:szCs w:val="28"/>
          <w:rtl/>
          <w:lang w:bidi="fa-IR"/>
        </w:rPr>
        <w:t xml:space="preserve"> (اصلي ترين كاركرد دولت اجتماعي)</w:t>
      </w:r>
    </w:p>
    <w:p w:rsidR="00591394" w:rsidRDefault="00591394" w:rsidP="009D6ED3">
      <w:pPr>
        <w:pStyle w:val="ListParagraph"/>
        <w:numPr>
          <w:ilvl w:val="0"/>
          <w:numId w:val="12"/>
        </w:numPr>
        <w:bidi/>
        <w:spacing w:after="0" w:line="312" w:lineRule="auto"/>
        <w:jc w:val="lowKashida"/>
        <w:rPr>
          <w:rFonts w:cs="B Mitra"/>
          <w:sz w:val="28"/>
          <w:szCs w:val="28"/>
          <w:rtl/>
          <w:lang w:bidi="fa-IR"/>
        </w:rPr>
      </w:pPr>
      <w:r>
        <w:rPr>
          <w:rFonts w:cs="B Mitra" w:hint="cs"/>
          <w:sz w:val="28"/>
          <w:szCs w:val="28"/>
          <w:rtl/>
          <w:lang w:bidi="fa-IR"/>
        </w:rPr>
        <w:t>بوجود آمدن دولت اجتماعی توسعه گرا مستلزم تحق</w:t>
      </w:r>
      <w:r w:rsidR="009305A7">
        <w:rPr>
          <w:rFonts w:cs="B Mitra" w:hint="cs"/>
          <w:sz w:val="28"/>
          <w:szCs w:val="28"/>
          <w:rtl/>
          <w:lang w:bidi="fa-IR"/>
        </w:rPr>
        <w:t>ق همزمان تمامی حقوق انسانی و هر دو بعد «رهایی از ترس و رهایی از نیاز» به صورت همز</w:t>
      </w:r>
      <w:r w:rsidR="0044587C">
        <w:rPr>
          <w:rFonts w:cs="B Mitra" w:hint="cs"/>
          <w:sz w:val="28"/>
          <w:szCs w:val="28"/>
          <w:rtl/>
          <w:lang w:bidi="fa-IR"/>
        </w:rPr>
        <w:t>م</w:t>
      </w:r>
      <w:r w:rsidR="009305A7">
        <w:rPr>
          <w:rFonts w:cs="B Mitra" w:hint="cs"/>
          <w:sz w:val="28"/>
          <w:szCs w:val="28"/>
          <w:rtl/>
          <w:lang w:bidi="fa-IR"/>
        </w:rPr>
        <w:t>ان است.</w:t>
      </w:r>
    </w:p>
    <w:p w:rsidR="009305A7" w:rsidRDefault="009305A7" w:rsidP="009D6ED3">
      <w:pPr>
        <w:pStyle w:val="ListParagraph"/>
        <w:numPr>
          <w:ilvl w:val="0"/>
          <w:numId w:val="12"/>
        </w:numPr>
        <w:bidi/>
        <w:spacing w:after="0" w:line="312" w:lineRule="auto"/>
        <w:jc w:val="lowKashida"/>
        <w:rPr>
          <w:rFonts w:cs="B Mitra"/>
          <w:sz w:val="28"/>
          <w:szCs w:val="28"/>
          <w:rtl/>
          <w:lang w:bidi="fa-IR"/>
        </w:rPr>
      </w:pPr>
      <w:r>
        <w:rPr>
          <w:rFonts w:cs="B Mitra" w:hint="cs"/>
          <w:sz w:val="28"/>
          <w:szCs w:val="28"/>
          <w:rtl/>
          <w:lang w:bidi="fa-IR"/>
        </w:rPr>
        <w:t xml:space="preserve">دولت با به حداقل رساندن مداخله خویش در اقتصاد جز در موارد بحرانی، نقش خود را به نوعی نقش نظارتی دولت </w:t>
      </w:r>
      <w:r w:rsidRPr="009305A7">
        <w:rPr>
          <w:rFonts w:cs="B Mitra" w:hint="cs"/>
          <w:sz w:val="28"/>
          <w:szCs w:val="28"/>
          <w:u w:val="single"/>
          <w:rtl/>
          <w:lang w:bidi="fa-IR"/>
        </w:rPr>
        <w:t>سیاست گذار</w:t>
      </w:r>
      <w:r>
        <w:rPr>
          <w:rFonts w:cs="B Mitra" w:hint="cs"/>
          <w:sz w:val="28"/>
          <w:szCs w:val="28"/>
          <w:rtl/>
          <w:lang w:bidi="fa-IR"/>
        </w:rPr>
        <w:t xml:space="preserve"> و </w:t>
      </w:r>
      <w:r w:rsidRPr="009305A7">
        <w:rPr>
          <w:rFonts w:cs="B Mitra" w:hint="cs"/>
          <w:sz w:val="28"/>
          <w:szCs w:val="28"/>
          <w:u w:val="single"/>
          <w:rtl/>
          <w:lang w:bidi="fa-IR"/>
        </w:rPr>
        <w:t>تعدیل گر</w:t>
      </w:r>
      <w:r>
        <w:rPr>
          <w:rFonts w:cs="B Mitra" w:hint="cs"/>
          <w:sz w:val="28"/>
          <w:szCs w:val="28"/>
          <w:rtl/>
          <w:lang w:bidi="fa-IR"/>
        </w:rPr>
        <w:t xml:space="preserve"> و </w:t>
      </w:r>
      <w:r w:rsidRPr="009305A7">
        <w:rPr>
          <w:rFonts w:cs="B Mitra" w:hint="cs"/>
          <w:sz w:val="28"/>
          <w:szCs w:val="28"/>
          <w:u w:val="single"/>
          <w:rtl/>
          <w:lang w:bidi="fa-IR"/>
        </w:rPr>
        <w:t>حمایت گر</w:t>
      </w:r>
      <w:r>
        <w:rPr>
          <w:rFonts w:cs="B Mitra" w:hint="cs"/>
          <w:sz w:val="28"/>
          <w:szCs w:val="28"/>
          <w:rtl/>
          <w:lang w:bidi="fa-IR"/>
        </w:rPr>
        <w:t xml:space="preserve"> تبدیل می نماید.</w:t>
      </w:r>
    </w:p>
    <w:p w:rsidR="009305A7" w:rsidRDefault="009305A7" w:rsidP="009D6ED3">
      <w:pPr>
        <w:pStyle w:val="ListParagraph"/>
        <w:numPr>
          <w:ilvl w:val="0"/>
          <w:numId w:val="12"/>
        </w:numPr>
        <w:bidi/>
        <w:spacing w:after="0" w:line="312" w:lineRule="auto"/>
        <w:jc w:val="lowKashida"/>
        <w:rPr>
          <w:rFonts w:cs="B Mitra"/>
          <w:sz w:val="28"/>
          <w:szCs w:val="28"/>
          <w:rtl/>
          <w:lang w:bidi="fa-IR"/>
        </w:rPr>
      </w:pPr>
      <w:r>
        <w:rPr>
          <w:rFonts w:cs="B Mitra" w:hint="cs"/>
          <w:sz w:val="28"/>
          <w:szCs w:val="28"/>
          <w:rtl/>
          <w:lang w:bidi="fa-IR"/>
        </w:rPr>
        <w:t xml:space="preserve">فلسفه سیاست گذاری در این دولت در </w:t>
      </w:r>
      <w:r w:rsidRPr="009D4C60">
        <w:rPr>
          <w:rFonts w:cs="B Mitra" w:hint="cs"/>
          <w:sz w:val="28"/>
          <w:szCs w:val="28"/>
          <w:u w:val="single"/>
          <w:rtl/>
          <w:lang w:bidi="fa-IR"/>
        </w:rPr>
        <w:t>دو ایده</w:t>
      </w:r>
      <w:r>
        <w:rPr>
          <w:rFonts w:cs="B Mitra" w:hint="cs"/>
          <w:sz w:val="28"/>
          <w:szCs w:val="28"/>
          <w:rtl/>
          <w:lang w:bidi="fa-IR"/>
        </w:rPr>
        <w:t xml:space="preserve"> استوار است:</w:t>
      </w:r>
    </w:p>
    <w:p w:rsidR="009305A7" w:rsidRPr="009305A7" w:rsidRDefault="009305A7" w:rsidP="009D6ED3">
      <w:pPr>
        <w:pStyle w:val="ListParagraph"/>
        <w:numPr>
          <w:ilvl w:val="0"/>
          <w:numId w:val="28"/>
        </w:numPr>
        <w:bidi/>
        <w:spacing w:after="0" w:line="312" w:lineRule="auto"/>
        <w:ind w:left="996"/>
        <w:jc w:val="lowKashida"/>
        <w:rPr>
          <w:rFonts w:cs="B Mitra"/>
          <w:sz w:val="28"/>
          <w:szCs w:val="28"/>
          <w:rtl/>
          <w:lang w:bidi="fa-IR"/>
        </w:rPr>
      </w:pPr>
      <w:r w:rsidRPr="009305A7">
        <w:rPr>
          <w:rFonts w:cs="B Mitra" w:hint="cs"/>
          <w:sz w:val="28"/>
          <w:szCs w:val="28"/>
          <w:rtl/>
          <w:lang w:bidi="fa-IR"/>
        </w:rPr>
        <w:t>تنها سادگی قواعد است که زمینه ساز پاسخ به پیچیدگی مشکلات است</w:t>
      </w:r>
    </w:p>
    <w:p w:rsidR="009305A7" w:rsidRPr="009305A7" w:rsidRDefault="009305A7" w:rsidP="009D6ED3">
      <w:pPr>
        <w:pStyle w:val="ListParagraph"/>
        <w:numPr>
          <w:ilvl w:val="0"/>
          <w:numId w:val="28"/>
        </w:numPr>
        <w:bidi/>
        <w:spacing w:after="0" w:line="312" w:lineRule="auto"/>
        <w:ind w:left="996"/>
        <w:jc w:val="lowKashida"/>
        <w:rPr>
          <w:rFonts w:cs="B Mitra"/>
          <w:sz w:val="28"/>
          <w:szCs w:val="28"/>
          <w:rtl/>
          <w:lang w:bidi="fa-IR"/>
        </w:rPr>
      </w:pPr>
      <w:r w:rsidRPr="009305A7">
        <w:rPr>
          <w:rFonts w:cs="B Mitra" w:hint="cs"/>
          <w:sz w:val="28"/>
          <w:szCs w:val="28"/>
          <w:rtl/>
          <w:lang w:bidi="fa-IR"/>
        </w:rPr>
        <w:t>تنها همکاری فعال شهروندان است که دولت را قادر به ادای وظیفه اش در قلمرو اقتصاد می سازد.</w:t>
      </w:r>
    </w:p>
    <w:p w:rsidR="0044587C" w:rsidRDefault="0044587C" w:rsidP="009D6ED3">
      <w:pPr>
        <w:pStyle w:val="ListParagraph"/>
        <w:numPr>
          <w:ilvl w:val="0"/>
          <w:numId w:val="12"/>
        </w:numPr>
        <w:bidi/>
        <w:spacing w:after="0" w:line="312" w:lineRule="auto"/>
        <w:jc w:val="lowKashida"/>
        <w:rPr>
          <w:rFonts w:cs="B Mitra"/>
          <w:sz w:val="28"/>
          <w:szCs w:val="28"/>
          <w:lang w:bidi="fa-IR"/>
        </w:rPr>
      </w:pPr>
      <w:r w:rsidRPr="0044587C">
        <w:rPr>
          <w:rFonts w:cs="B Mitra" w:hint="cs"/>
          <w:sz w:val="28"/>
          <w:szCs w:val="28"/>
          <w:rtl/>
          <w:lang w:bidi="fa-IR"/>
        </w:rPr>
        <w:t>با اتكا صرف بر اقتصاد آزاد، انديشمندان را به سه نتيجه رهنمودن گشته است:</w:t>
      </w:r>
    </w:p>
    <w:p w:rsidR="0044587C" w:rsidRDefault="0044587C" w:rsidP="009D6ED3">
      <w:pPr>
        <w:pStyle w:val="ListParagraph"/>
        <w:numPr>
          <w:ilvl w:val="0"/>
          <w:numId w:val="29"/>
        </w:numPr>
        <w:bidi/>
        <w:spacing w:after="0" w:line="312" w:lineRule="auto"/>
        <w:jc w:val="lowKashida"/>
        <w:rPr>
          <w:rFonts w:cs="B Mitra"/>
          <w:sz w:val="28"/>
          <w:szCs w:val="28"/>
          <w:lang w:bidi="fa-IR"/>
        </w:rPr>
      </w:pPr>
      <w:r>
        <w:rPr>
          <w:rFonts w:cs="B Mitra" w:hint="cs"/>
          <w:sz w:val="28"/>
          <w:szCs w:val="28"/>
          <w:rtl/>
          <w:lang w:bidi="fa-IR"/>
        </w:rPr>
        <w:t>بازار خود به خود تنظيم نمي‌شود</w:t>
      </w:r>
    </w:p>
    <w:p w:rsidR="0044587C" w:rsidRDefault="0044587C" w:rsidP="009D6ED3">
      <w:pPr>
        <w:pStyle w:val="ListParagraph"/>
        <w:numPr>
          <w:ilvl w:val="0"/>
          <w:numId w:val="29"/>
        </w:numPr>
        <w:bidi/>
        <w:spacing w:after="0" w:line="312" w:lineRule="auto"/>
        <w:jc w:val="lowKashida"/>
        <w:rPr>
          <w:rFonts w:cs="B Mitra"/>
          <w:sz w:val="28"/>
          <w:szCs w:val="28"/>
          <w:lang w:bidi="fa-IR"/>
        </w:rPr>
      </w:pPr>
      <w:r>
        <w:rPr>
          <w:rFonts w:cs="B Mitra" w:hint="cs"/>
          <w:sz w:val="28"/>
          <w:szCs w:val="28"/>
          <w:rtl/>
          <w:lang w:bidi="fa-IR"/>
        </w:rPr>
        <w:t>شكل عقلاني تر قابل اجرا نيست مگر به وسيله تحول در سيستم انسانيژ</w:t>
      </w:r>
    </w:p>
    <w:p w:rsidR="0044587C" w:rsidRPr="0044587C" w:rsidRDefault="0044587C" w:rsidP="009D6ED3">
      <w:pPr>
        <w:pStyle w:val="ListParagraph"/>
        <w:numPr>
          <w:ilvl w:val="0"/>
          <w:numId w:val="29"/>
        </w:numPr>
        <w:bidi/>
        <w:spacing w:after="0" w:line="312" w:lineRule="auto"/>
        <w:jc w:val="lowKashida"/>
        <w:rPr>
          <w:rFonts w:cs="B Mitra"/>
          <w:sz w:val="28"/>
          <w:szCs w:val="28"/>
          <w:rtl/>
          <w:lang w:bidi="fa-IR"/>
        </w:rPr>
      </w:pPr>
      <w:r>
        <w:rPr>
          <w:rFonts w:cs="B Mitra" w:hint="cs"/>
          <w:sz w:val="28"/>
          <w:szCs w:val="28"/>
          <w:rtl/>
          <w:lang w:bidi="fa-IR"/>
        </w:rPr>
        <w:t>اين تحول اگر از بالا به عنوان مدلي عقلاني تحميل شود موفق نخواهد بود.</w:t>
      </w:r>
    </w:p>
    <w:p w:rsidR="0044587C" w:rsidRDefault="0044587C" w:rsidP="0044587C">
      <w:pPr>
        <w:bidi/>
        <w:spacing w:after="0" w:line="312" w:lineRule="auto"/>
        <w:jc w:val="lowKashida"/>
        <w:rPr>
          <w:rFonts w:cs="B Mitra"/>
          <w:b/>
          <w:bCs/>
          <w:sz w:val="28"/>
          <w:szCs w:val="28"/>
          <w:rtl/>
          <w:lang w:bidi="fa-IR"/>
        </w:rPr>
      </w:pPr>
    </w:p>
    <w:p w:rsidR="009305A7" w:rsidRDefault="009305A7" w:rsidP="0044587C">
      <w:pPr>
        <w:bidi/>
        <w:spacing w:after="0" w:line="312" w:lineRule="auto"/>
        <w:jc w:val="lowKashida"/>
        <w:rPr>
          <w:rFonts w:cs="B Mitra"/>
          <w:sz w:val="28"/>
          <w:szCs w:val="28"/>
          <w:rtl/>
          <w:lang w:bidi="fa-IR"/>
        </w:rPr>
      </w:pPr>
      <w:r w:rsidRPr="009305A7">
        <w:rPr>
          <w:rFonts w:cs="B Mitra" w:hint="cs"/>
          <w:b/>
          <w:bCs/>
          <w:sz w:val="28"/>
          <w:szCs w:val="28"/>
          <w:rtl/>
          <w:lang w:bidi="fa-IR"/>
        </w:rPr>
        <w:t>یکی از مولفه های دولت توسعه گرا</w:t>
      </w:r>
      <w:r>
        <w:rPr>
          <w:rFonts w:cs="B Mitra" w:hint="cs"/>
          <w:b/>
          <w:bCs/>
          <w:sz w:val="28"/>
          <w:szCs w:val="28"/>
          <w:rtl/>
          <w:lang w:bidi="fa-IR"/>
        </w:rPr>
        <w:t xml:space="preserve">: </w:t>
      </w:r>
      <w:r>
        <w:rPr>
          <w:rFonts w:cs="B Mitra" w:hint="cs"/>
          <w:sz w:val="28"/>
          <w:szCs w:val="28"/>
          <w:rtl/>
          <w:lang w:bidi="fa-IR"/>
        </w:rPr>
        <w:t>کاهش نقش و قدرت اقتصادی دولت است. برای این منظور دولت ساختارها، سیاستها و نهادهای اقتصادی خویش را از طریق کاهش مقررات دست و پاگیر تعدیل می کند.</w:t>
      </w:r>
    </w:p>
    <w:p w:rsidR="009305A7" w:rsidRDefault="009305A7" w:rsidP="009D4C60">
      <w:pPr>
        <w:bidi/>
        <w:spacing w:after="0" w:line="312" w:lineRule="auto"/>
        <w:jc w:val="lowKashida"/>
        <w:rPr>
          <w:rFonts w:cs="B Mitra"/>
          <w:sz w:val="28"/>
          <w:szCs w:val="28"/>
          <w:rtl/>
          <w:lang w:bidi="fa-IR"/>
        </w:rPr>
      </w:pPr>
      <w:r>
        <w:rPr>
          <w:rFonts w:cs="B Mitra" w:hint="cs"/>
          <w:sz w:val="28"/>
          <w:szCs w:val="28"/>
          <w:rtl/>
          <w:lang w:bidi="fa-IR"/>
        </w:rPr>
        <w:t>در دولت اجتماعی ارائه خدمات عمومی از اهمیت استراتژیک برخوردار است.</w:t>
      </w:r>
    </w:p>
    <w:p w:rsidR="009305A7" w:rsidRDefault="009305A7" w:rsidP="009D4C60">
      <w:pPr>
        <w:bidi/>
        <w:spacing w:after="0" w:line="312" w:lineRule="auto"/>
        <w:jc w:val="lowKashida"/>
        <w:rPr>
          <w:rFonts w:cs="B Mitra"/>
          <w:b/>
          <w:bCs/>
          <w:sz w:val="28"/>
          <w:szCs w:val="28"/>
          <w:rtl/>
          <w:lang w:bidi="fa-IR"/>
        </w:rPr>
      </w:pPr>
    </w:p>
    <w:p w:rsidR="009305A7" w:rsidRPr="009305A7" w:rsidRDefault="009305A7" w:rsidP="009D4C60">
      <w:pPr>
        <w:bidi/>
        <w:spacing w:after="0" w:line="312" w:lineRule="auto"/>
        <w:jc w:val="lowKashida"/>
        <w:rPr>
          <w:rFonts w:cs="B Mitra"/>
          <w:b/>
          <w:bCs/>
          <w:sz w:val="28"/>
          <w:szCs w:val="28"/>
          <w:rtl/>
          <w:lang w:bidi="fa-IR"/>
        </w:rPr>
      </w:pPr>
      <w:r w:rsidRPr="009305A7">
        <w:rPr>
          <w:rFonts w:cs="B Mitra" w:hint="cs"/>
          <w:b/>
          <w:bCs/>
          <w:sz w:val="28"/>
          <w:szCs w:val="28"/>
          <w:rtl/>
          <w:lang w:bidi="fa-IR"/>
        </w:rPr>
        <w:t>ب) رهایی از نیاز در دولت توسعه گرا</w:t>
      </w:r>
    </w:p>
    <w:p w:rsidR="009305A7" w:rsidRDefault="009305A7" w:rsidP="009D6ED3">
      <w:pPr>
        <w:pStyle w:val="ListParagraph"/>
        <w:numPr>
          <w:ilvl w:val="0"/>
          <w:numId w:val="13"/>
        </w:numPr>
        <w:bidi/>
        <w:spacing w:after="0" w:line="312" w:lineRule="auto"/>
        <w:ind w:left="288"/>
        <w:jc w:val="lowKashida"/>
        <w:rPr>
          <w:rFonts w:cs="B Mitra"/>
          <w:sz w:val="28"/>
          <w:szCs w:val="28"/>
          <w:lang w:bidi="fa-IR"/>
        </w:rPr>
      </w:pPr>
      <w:r w:rsidRPr="009305A7">
        <w:rPr>
          <w:rFonts w:cs="B Mitra" w:hint="cs"/>
          <w:sz w:val="28"/>
          <w:szCs w:val="28"/>
          <w:rtl/>
          <w:lang w:bidi="fa-IR"/>
        </w:rPr>
        <w:t>دولتی که تامین امنیت انسانی را برای اتباع خویش هدف قرار می دهد برای تحقق رهایی از نیاز اتباع خویش باید تحقق توسعه را یکی از اهداف اصلی خود تعریف کند. از این رو می</w:t>
      </w:r>
      <w:r w:rsidR="00DF6322">
        <w:rPr>
          <w:rFonts w:cs="B Mitra" w:hint="cs"/>
          <w:sz w:val="28"/>
          <w:szCs w:val="28"/>
          <w:rtl/>
          <w:lang w:bidi="fa-IR"/>
        </w:rPr>
        <w:t>‌</w:t>
      </w:r>
      <w:r w:rsidRPr="009305A7">
        <w:rPr>
          <w:rFonts w:cs="B Mitra" w:hint="cs"/>
          <w:sz w:val="28"/>
          <w:szCs w:val="28"/>
          <w:rtl/>
          <w:lang w:bidi="fa-IR"/>
        </w:rPr>
        <w:t>توان آن را دولت توسعه گرا نامید.</w:t>
      </w:r>
    </w:p>
    <w:p w:rsidR="009305A7" w:rsidRDefault="009305A7" w:rsidP="009D6ED3">
      <w:pPr>
        <w:pStyle w:val="ListParagraph"/>
        <w:numPr>
          <w:ilvl w:val="0"/>
          <w:numId w:val="13"/>
        </w:numPr>
        <w:bidi/>
        <w:spacing w:after="0" w:line="312" w:lineRule="auto"/>
        <w:ind w:left="288"/>
        <w:jc w:val="lowKashida"/>
        <w:rPr>
          <w:rFonts w:cs="B Mitra"/>
          <w:sz w:val="28"/>
          <w:szCs w:val="28"/>
          <w:lang w:bidi="fa-IR"/>
        </w:rPr>
      </w:pPr>
      <w:r>
        <w:rPr>
          <w:rFonts w:cs="B Mitra" w:hint="cs"/>
          <w:sz w:val="28"/>
          <w:szCs w:val="28"/>
          <w:rtl/>
          <w:lang w:bidi="fa-IR"/>
        </w:rPr>
        <w:t>توسعه اقتصادی رهیافتی است که در آن توسعه به معنای رشد اقتصادی است رشد اقتصادی عینی رشد تولید ناخالص ملی که غالباً بر مبنای سرانه مطرح می شود در نتیجه انسان وسیله توسعه است نه هدف توسعه</w:t>
      </w:r>
    </w:p>
    <w:p w:rsidR="00DF6322" w:rsidRDefault="00DF6322" w:rsidP="009D6ED3">
      <w:pPr>
        <w:pStyle w:val="ListParagraph"/>
        <w:numPr>
          <w:ilvl w:val="0"/>
          <w:numId w:val="13"/>
        </w:numPr>
        <w:bidi/>
        <w:spacing w:after="0" w:line="312" w:lineRule="auto"/>
        <w:ind w:left="288"/>
        <w:jc w:val="lowKashida"/>
        <w:rPr>
          <w:rFonts w:cs="B Mitra"/>
          <w:sz w:val="28"/>
          <w:szCs w:val="28"/>
          <w:lang w:bidi="fa-IR"/>
        </w:rPr>
      </w:pPr>
      <w:r w:rsidRPr="00DF6322">
        <w:rPr>
          <w:rFonts w:cs="B Mitra" w:hint="cs"/>
          <w:sz w:val="28"/>
          <w:szCs w:val="28"/>
          <w:u w:val="single"/>
          <w:rtl/>
          <w:lang w:bidi="fa-IR"/>
        </w:rPr>
        <w:t>رهيافت رفاه‌نگر</w:t>
      </w:r>
      <w:r>
        <w:rPr>
          <w:rFonts w:cs="B Mitra" w:hint="cs"/>
          <w:sz w:val="28"/>
          <w:szCs w:val="28"/>
          <w:rtl/>
          <w:lang w:bidi="fa-IR"/>
        </w:rPr>
        <w:t>: انسان بهره‌بردار فرايند تغيير قلمداد مي‌گردد و نه عامل تغيير در فرايند توسعه</w:t>
      </w:r>
      <w:r w:rsidR="00F334B6">
        <w:rPr>
          <w:rFonts w:cs="B Mitra" w:hint="cs"/>
          <w:sz w:val="28"/>
          <w:szCs w:val="28"/>
          <w:rtl/>
          <w:lang w:bidi="fa-IR"/>
        </w:rPr>
        <w:t>. رفع نيازهاي مادي تاكيد دارد.</w:t>
      </w:r>
      <w:r w:rsidR="003F582A">
        <w:rPr>
          <w:rFonts w:cs="B Mitra" w:hint="cs"/>
          <w:sz w:val="28"/>
          <w:szCs w:val="28"/>
          <w:rtl/>
          <w:lang w:bidi="fa-IR"/>
        </w:rPr>
        <w:t xml:space="preserve"> انسانها در اين رهيافت كه وسيله توسعه هستند يا بهره‌بردار منفعل توسعه.</w:t>
      </w:r>
    </w:p>
    <w:p w:rsidR="009305A7" w:rsidRPr="003F582A" w:rsidRDefault="009305A7" w:rsidP="009D6ED3">
      <w:pPr>
        <w:pStyle w:val="ListParagraph"/>
        <w:numPr>
          <w:ilvl w:val="0"/>
          <w:numId w:val="13"/>
        </w:numPr>
        <w:bidi/>
        <w:spacing w:after="0" w:line="312" w:lineRule="auto"/>
        <w:ind w:left="288"/>
        <w:jc w:val="lowKashida"/>
        <w:rPr>
          <w:rFonts w:cs="B Mitra"/>
          <w:sz w:val="28"/>
          <w:szCs w:val="28"/>
          <w:lang w:bidi="fa-IR"/>
        </w:rPr>
      </w:pPr>
      <w:r w:rsidRPr="003F582A">
        <w:rPr>
          <w:rFonts w:cs="B Mitra" w:hint="cs"/>
          <w:sz w:val="28"/>
          <w:szCs w:val="28"/>
          <w:u w:val="single"/>
          <w:rtl/>
          <w:lang w:bidi="fa-IR"/>
        </w:rPr>
        <w:t>رهیافت فردمحور</w:t>
      </w:r>
      <w:r w:rsidR="00DF6322" w:rsidRPr="003F582A">
        <w:rPr>
          <w:rFonts w:cs="B Mitra" w:hint="cs"/>
          <w:sz w:val="28"/>
          <w:szCs w:val="28"/>
          <w:u w:val="single"/>
          <w:rtl/>
          <w:lang w:bidi="fa-IR"/>
        </w:rPr>
        <w:t>:</w:t>
      </w:r>
      <w:r w:rsidRPr="003F582A">
        <w:rPr>
          <w:rFonts w:cs="B Mitra" w:hint="cs"/>
          <w:sz w:val="28"/>
          <w:szCs w:val="28"/>
          <w:rtl/>
          <w:lang w:bidi="fa-IR"/>
        </w:rPr>
        <w:t xml:space="preserve"> مبتنی بر امنیت انسانی که محور ایده تشکیل دولت توسعه گرا می باشد، توسعه به وسیله انسانها برای انسانها و بر محوریت انسانها صورت می گیرد.</w:t>
      </w:r>
      <w:r w:rsidR="003F582A" w:rsidRPr="003F582A">
        <w:rPr>
          <w:rFonts w:cs="B Mitra" w:hint="cs"/>
          <w:sz w:val="28"/>
          <w:szCs w:val="28"/>
          <w:rtl/>
          <w:lang w:bidi="fa-IR"/>
        </w:rPr>
        <w:t xml:space="preserve"> به عوامل نهادي توجه دارد. توسع</w:t>
      </w:r>
      <w:r w:rsidR="003F582A" w:rsidRPr="003F582A">
        <w:rPr>
          <w:rFonts w:cs="B Mitra" w:hint="cs"/>
          <w:sz w:val="28"/>
          <w:szCs w:val="28"/>
          <w:u w:val="single"/>
          <w:rtl/>
          <w:lang w:bidi="fa-IR"/>
        </w:rPr>
        <w:t>ه مدنظر دولت تشكيل شده بر مبناي امنيت انساني، توسعه انساني و توسعه بر محوريت‌ انسانها مي‌باشد.</w:t>
      </w:r>
      <w:r w:rsidR="003F582A" w:rsidRPr="003F582A">
        <w:rPr>
          <w:rFonts w:cs="B Mitra" w:hint="cs"/>
          <w:sz w:val="28"/>
          <w:szCs w:val="28"/>
          <w:rtl/>
          <w:lang w:bidi="fa-IR"/>
        </w:rPr>
        <w:t xml:space="preserve"> </w:t>
      </w:r>
      <w:r w:rsidRPr="003F582A">
        <w:rPr>
          <w:rFonts w:cs="B Mitra" w:hint="cs"/>
          <w:sz w:val="28"/>
          <w:szCs w:val="28"/>
          <w:rtl/>
          <w:lang w:bidi="fa-IR"/>
        </w:rPr>
        <w:t>این دیدگاه در پی فراتر رفتن از رفاه انسانی و دست یابی به توانمندی انسانی می باشد.</w:t>
      </w:r>
      <w:r w:rsidR="003F582A">
        <w:rPr>
          <w:rFonts w:cs="B Mitra" w:hint="cs"/>
          <w:sz w:val="28"/>
          <w:szCs w:val="28"/>
          <w:rtl/>
          <w:lang w:bidi="fa-IR"/>
        </w:rPr>
        <w:t xml:space="preserve"> </w:t>
      </w:r>
      <w:r w:rsidRPr="003F582A">
        <w:rPr>
          <w:rFonts w:cs="B Mitra" w:hint="cs"/>
          <w:sz w:val="28"/>
          <w:szCs w:val="28"/>
          <w:rtl/>
          <w:lang w:bidi="fa-IR"/>
        </w:rPr>
        <w:t>در این پارادایم 4 عنصر اساسی عبارتند از: بهره وری، برابری، پایداری و توانمندسازی</w:t>
      </w:r>
    </w:p>
    <w:p w:rsidR="009305A7" w:rsidRDefault="009305A7" w:rsidP="009D6ED3">
      <w:pPr>
        <w:pStyle w:val="ListParagraph"/>
        <w:numPr>
          <w:ilvl w:val="0"/>
          <w:numId w:val="13"/>
        </w:numPr>
        <w:bidi/>
        <w:spacing w:after="0" w:line="312" w:lineRule="auto"/>
        <w:ind w:left="288"/>
        <w:jc w:val="lowKashida"/>
        <w:rPr>
          <w:rFonts w:cs="B Mitra"/>
          <w:sz w:val="28"/>
          <w:szCs w:val="28"/>
          <w:lang w:bidi="fa-IR"/>
        </w:rPr>
      </w:pPr>
      <w:r>
        <w:rPr>
          <w:rFonts w:cs="B Mitra" w:hint="cs"/>
          <w:sz w:val="28"/>
          <w:szCs w:val="28"/>
          <w:rtl/>
          <w:lang w:bidi="fa-IR"/>
        </w:rPr>
        <w:t>در نتیجه این پارادایم هر گونه تبع</w:t>
      </w:r>
      <w:r w:rsidR="003F582A">
        <w:rPr>
          <w:rFonts w:cs="B Mitra" w:hint="cs"/>
          <w:sz w:val="28"/>
          <w:szCs w:val="28"/>
          <w:rtl/>
          <w:lang w:bidi="fa-IR"/>
        </w:rPr>
        <w:t>ي</w:t>
      </w:r>
      <w:r>
        <w:rPr>
          <w:rFonts w:cs="B Mitra" w:hint="cs"/>
          <w:sz w:val="28"/>
          <w:szCs w:val="28"/>
          <w:rtl/>
          <w:lang w:bidi="fa-IR"/>
        </w:rPr>
        <w:t>ض مبتنی بر جنسیت، ثروت، مذهب، نژاد و فرهنگ و قومیت از میان برداشته می</w:t>
      </w:r>
      <w:r w:rsidR="003F582A">
        <w:rPr>
          <w:rFonts w:cs="B Mitra" w:hint="cs"/>
          <w:sz w:val="28"/>
          <w:szCs w:val="28"/>
          <w:rtl/>
          <w:lang w:bidi="fa-IR"/>
        </w:rPr>
        <w:t>‌</w:t>
      </w:r>
      <w:r>
        <w:rPr>
          <w:rFonts w:cs="B Mitra" w:hint="cs"/>
          <w:sz w:val="28"/>
          <w:szCs w:val="28"/>
          <w:rtl/>
          <w:lang w:bidi="fa-IR"/>
        </w:rPr>
        <w:t>شود.</w:t>
      </w:r>
    </w:p>
    <w:p w:rsidR="009305A7" w:rsidRDefault="009305A7" w:rsidP="009D6ED3">
      <w:pPr>
        <w:pStyle w:val="ListParagraph"/>
        <w:numPr>
          <w:ilvl w:val="0"/>
          <w:numId w:val="13"/>
        </w:numPr>
        <w:bidi/>
        <w:spacing w:after="0" w:line="312" w:lineRule="auto"/>
        <w:ind w:left="288"/>
        <w:jc w:val="lowKashida"/>
        <w:rPr>
          <w:rFonts w:cs="B Mitra"/>
          <w:sz w:val="28"/>
          <w:szCs w:val="28"/>
          <w:lang w:bidi="fa-IR"/>
        </w:rPr>
      </w:pPr>
      <w:r>
        <w:rPr>
          <w:rFonts w:cs="B Mitra" w:hint="cs"/>
          <w:sz w:val="28"/>
          <w:szCs w:val="28"/>
          <w:rtl/>
          <w:lang w:bidi="fa-IR"/>
        </w:rPr>
        <w:t>توسعه در این پارادایم به عنوان یک حق انسانی نگریسته می شود و دولت به منظور تحق حق بر توسعه «برابری فرصت ها» را برای همه افراد تضمین می نماید</w:t>
      </w:r>
      <w:r w:rsidR="003F582A">
        <w:rPr>
          <w:rFonts w:cs="B Mitra" w:hint="cs"/>
          <w:sz w:val="28"/>
          <w:szCs w:val="28"/>
          <w:rtl/>
          <w:lang w:bidi="fa-IR"/>
        </w:rPr>
        <w:t>.</w:t>
      </w:r>
    </w:p>
    <w:p w:rsidR="003F582A" w:rsidRDefault="003F582A" w:rsidP="009D6ED3">
      <w:pPr>
        <w:pStyle w:val="ListParagraph"/>
        <w:numPr>
          <w:ilvl w:val="0"/>
          <w:numId w:val="13"/>
        </w:numPr>
        <w:bidi/>
        <w:spacing w:after="0" w:line="312" w:lineRule="auto"/>
        <w:ind w:left="288"/>
        <w:jc w:val="lowKashida"/>
        <w:rPr>
          <w:rFonts w:cs="B Mitra"/>
          <w:sz w:val="28"/>
          <w:szCs w:val="28"/>
          <w:lang w:bidi="fa-IR"/>
        </w:rPr>
      </w:pPr>
      <w:r>
        <w:rPr>
          <w:rFonts w:cs="B Mitra" w:hint="cs"/>
          <w:sz w:val="28"/>
          <w:szCs w:val="28"/>
          <w:rtl/>
          <w:lang w:bidi="fa-IR"/>
        </w:rPr>
        <w:t>نگرش به توسعه به عنوان يك حق انساني با اعلاميه حق بر توسعه مصوب مجمع عمومي سازمان ملل متحد در سال 1986 وارد مرحله جديدي گرديد. بند 1 ماده 1 مي گويد حق توسعه را حق مسلم بشري مي‌داند</w:t>
      </w:r>
    </w:p>
    <w:p w:rsidR="003F582A" w:rsidRDefault="003F582A" w:rsidP="009D6ED3">
      <w:pPr>
        <w:pStyle w:val="ListParagraph"/>
        <w:numPr>
          <w:ilvl w:val="0"/>
          <w:numId w:val="13"/>
        </w:numPr>
        <w:bidi/>
        <w:spacing w:after="0" w:line="312" w:lineRule="auto"/>
        <w:ind w:left="288"/>
        <w:jc w:val="lowKashida"/>
        <w:rPr>
          <w:rFonts w:cs="B Mitra"/>
          <w:sz w:val="28"/>
          <w:szCs w:val="28"/>
          <w:lang w:bidi="fa-IR"/>
        </w:rPr>
      </w:pPr>
      <w:r>
        <w:rPr>
          <w:rFonts w:cs="B Mitra" w:hint="cs"/>
          <w:sz w:val="28"/>
          <w:szCs w:val="28"/>
          <w:rtl/>
          <w:lang w:bidi="fa-IR"/>
        </w:rPr>
        <w:t>دبيركل سازمان ملل در گزارش دستور كار براي توسعه ، توسعه را حق بنيادين بشري و تامين امنيت را بستر لازم براي صلح و دسترسي به توسعه مي‌داند. و تا زماني كه نياز وجود داشته باشد دست از توسعه بر نمي‌دارد.</w:t>
      </w:r>
    </w:p>
    <w:p w:rsidR="009305A7" w:rsidRDefault="003F582A" w:rsidP="009D6ED3">
      <w:pPr>
        <w:pStyle w:val="ListParagraph"/>
        <w:numPr>
          <w:ilvl w:val="0"/>
          <w:numId w:val="13"/>
        </w:numPr>
        <w:bidi/>
        <w:spacing w:after="0" w:line="312" w:lineRule="auto"/>
        <w:ind w:left="288"/>
        <w:jc w:val="lowKashida"/>
        <w:rPr>
          <w:rFonts w:cs="B Mitra"/>
          <w:sz w:val="28"/>
          <w:szCs w:val="28"/>
          <w:lang w:bidi="fa-IR"/>
        </w:rPr>
      </w:pPr>
      <w:r>
        <w:rPr>
          <w:rFonts w:cs="B Mitra" w:hint="cs"/>
          <w:sz w:val="28"/>
          <w:szCs w:val="28"/>
          <w:rtl/>
          <w:lang w:bidi="fa-IR"/>
        </w:rPr>
        <w:t xml:space="preserve">با </w:t>
      </w:r>
      <w:r w:rsidR="009305A7">
        <w:rPr>
          <w:rFonts w:cs="B Mitra" w:hint="cs"/>
          <w:sz w:val="28"/>
          <w:szCs w:val="28"/>
          <w:rtl/>
          <w:lang w:bidi="fa-IR"/>
        </w:rPr>
        <w:t>الهام از اعلامیه حق بر توسعه می توان توسعه را فرایند اقتصادی، فرهنگی و سیاسی جامع دانست که هدف آن رفاه جامعه و تمامی افراد آن است.</w:t>
      </w:r>
    </w:p>
    <w:p w:rsidR="009305A7" w:rsidRPr="003F582A" w:rsidRDefault="003F582A" w:rsidP="009D6ED3">
      <w:pPr>
        <w:pStyle w:val="ListParagraph"/>
        <w:numPr>
          <w:ilvl w:val="0"/>
          <w:numId w:val="13"/>
        </w:numPr>
        <w:bidi/>
        <w:spacing w:after="0" w:line="312" w:lineRule="auto"/>
        <w:ind w:left="288"/>
        <w:jc w:val="lowKashida"/>
        <w:rPr>
          <w:rFonts w:cs="B Mitra"/>
          <w:sz w:val="28"/>
          <w:szCs w:val="28"/>
          <w:lang w:bidi="fa-IR"/>
        </w:rPr>
      </w:pPr>
      <w:r w:rsidRPr="003F582A">
        <w:rPr>
          <w:rFonts w:cs="B Mitra" w:hint="cs"/>
          <w:sz w:val="28"/>
          <w:szCs w:val="28"/>
          <w:rtl/>
          <w:lang w:bidi="fa-IR"/>
        </w:rPr>
        <w:t xml:space="preserve">اعلاميه حق بر توسعه به عنوان يكي از مهم ترين اسناد پيشتاز در زمينه حق بر توسعه </w:t>
      </w:r>
      <w:r>
        <w:rPr>
          <w:rFonts w:cs="B Mitra" w:hint="cs"/>
          <w:sz w:val="28"/>
          <w:szCs w:val="28"/>
          <w:rtl/>
          <w:lang w:bidi="fa-IR"/>
        </w:rPr>
        <w:t>و</w:t>
      </w:r>
      <w:r w:rsidR="009305A7" w:rsidRPr="003F582A">
        <w:rPr>
          <w:rFonts w:cs="B Mitra" w:hint="cs"/>
          <w:sz w:val="28"/>
          <w:szCs w:val="28"/>
          <w:rtl/>
          <w:lang w:bidi="fa-IR"/>
        </w:rPr>
        <w:t xml:space="preserve"> چرخش از دیدگاه امنیتی و نظامی محور به رهیافت انسانی محور مدنظر است.</w:t>
      </w:r>
    </w:p>
    <w:p w:rsidR="009305A7" w:rsidRDefault="009305A7" w:rsidP="009D6ED3">
      <w:pPr>
        <w:pStyle w:val="ListParagraph"/>
        <w:numPr>
          <w:ilvl w:val="0"/>
          <w:numId w:val="13"/>
        </w:numPr>
        <w:bidi/>
        <w:spacing w:after="0" w:line="312" w:lineRule="auto"/>
        <w:ind w:left="288"/>
        <w:jc w:val="lowKashida"/>
        <w:rPr>
          <w:rFonts w:cs="B Mitra"/>
          <w:sz w:val="28"/>
          <w:szCs w:val="28"/>
          <w:lang w:bidi="fa-IR"/>
        </w:rPr>
      </w:pPr>
      <w:r>
        <w:rPr>
          <w:rFonts w:cs="B Mitra" w:hint="cs"/>
          <w:sz w:val="28"/>
          <w:szCs w:val="28"/>
          <w:rtl/>
          <w:lang w:bidi="fa-IR"/>
        </w:rPr>
        <w:t>اعلامیه جهانی حقوق بشر وین 1993 تمام حقوق انسانی را جهان شمول، تقسیم ناپذیر و دارای وابستگی و ارتباط متقابل با یکدیگر می داند.</w:t>
      </w:r>
    </w:p>
    <w:p w:rsidR="009305A7" w:rsidRDefault="009305A7" w:rsidP="009D6ED3">
      <w:pPr>
        <w:pStyle w:val="ListParagraph"/>
        <w:numPr>
          <w:ilvl w:val="0"/>
          <w:numId w:val="13"/>
        </w:numPr>
        <w:bidi/>
        <w:spacing w:after="0" w:line="312" w:lineRule="auto"/>
        <w:ind w:left="288"/>
        <w:jc w:val="lowKashida"/>
        <w:rPr>
          <w:rFonts w:cs="B Mitra"/>
          <w:sz w:val="28"/>
          <w:szCs w:val="28"/>
          <w:lang w:bidi="fa-IR"/>
        </w:rPr>
      </w:pPr>
      <w:r>
        <w:rPr>
          <w:rFonts w:cs="B Mitra" w:hint="cs"/>
          <w:sz w:val="28"/>
          <w:szCs w:val="28"/>
          <w:rtl/>
          <w:lang w:bidi="fa-IR"/>
        </w:rPr>
        <w:t>در اعلامیه مح</w:t>
      </w:r>
      <w:r w:rsidR="003F582A">
        <w:rPr>
          <w:rFonts w:cs="B Mitra" w:hint="cs"/>
          <w:sz w:val="28"/>
          <w:szCs w:val="28"/>
          <w:rtl/>
          <w:lang w:bidi="fa-IR"/>
        </w:rPr>
        <w:t>ي</w:t>
      </w:r>
      <w:r>
        <w:rPr>
          <w:rFonts w:cs="B Mitra" w:hint="cs"/>
          <w:sz w:val="28"/>
          <w:szCs w:val="28"/>
          <w:rtl/>
          <w:lang w:bidi="fa-IR"/>
        </w:rPr>
        <w:t>ط زیست و توسعه ریو 1992 صراحتاً انسان در کانون اهداف پایدار توسعه معرفی شد و انسان را مستحق برخورداری از یک زندگی سالم و خلاق معرفی می کند.</w:t>
      </w:r>
    </w:p>
    <w:p w:rsidR="009305A7" w:rsidRDefault="009305A7" w:rsidP="009D6ED3">
      <w:pPr>
        <w:pStyle w:val="ListParagraph"/>
        <w:numPr>
          <w:ilvl w:val="0"/>
          <w:numId w:val="13"/>
        </w:numPr>
        <w:bidi/>
        <w:spacing w:after="0" w:line="312" w:lineRule="auto"/>
        <w:ind w:left="288"/>
        <w:jc w:val="lowKashida"/>
        <w:rPr>
          <w:rFonts w:cs="B Mitra"/>
          <w:sz w:val="28"/>
          <w:szCs w:val="28"/>
          <w:lang w:bidi="fa-IR"/>
        </w:rPr>
      </w:pPr>
      <w:r>
        <w:rPr>
          <w:rFonts w:cs="B Mitra" w:hint="cs"/>
          <w:sz w:val="28"/>
          <w:szCs w:val="28"/>
          <w:rtl/>
          <w:lang w:bidi="fa-IR"/>
        </w:rPr>
        <w:t>اعلامیه جهانی توسعه اجتماعی کپنهاک 1995، سندی است که به نوعی حاصل جمع مبنای حقوق انسانی محور و توسعه انسانی محور می باشد.</w:t>
      </w:r>
      <w:r w:rsidR="003B253D">
        <w:rPr>
          <w:rFonts w:cs="B Mitra" w:hint="cs"/>
          <w:sz w:val="28"/>
          <w:szCs w:val="28"/>
          <w:rtl/>
          <w:lang w:bidi="fa-IR"/>
        </w:rPr>
        <w:t>مردم سالاري و حكمراني خوب را مبناي تحقق توسه مردم سالارانه پايدار معرفي مي‌نمايد.</w:t>
      </w:r>
    </w:p>
    <w:p w:rsidR="009305A7" w:rsidRPr="009D4C60" w:rsidRDefault="009305A7" w:rsidP="009D4C60">
      <w:pPr>
        <w:bidi/>
        <w:spacing w:after="0" w:line="312" w:lineRule="auto"/>
        <w:jc w:val="lowKashida"/>
        <w:rPr>
          <w:rFonts w:cs="B Mitra"/>
          <w:sz w:val="28"/>
          <w:szCs w:val="28"/>
          <w:u w:val="single"/>
          <w:rtl/>
          <w:lang w:bidi="fa-IR"/>
        </w:rPr>
      </w:pPr>
      <w:r w:rsidRPr="009D4C60">
        <w:rPr>
          <w:rFonts w:cs="B Mitra" w:hint="cs"/>
          <w:sz w:val="28"/>
          <w:szCs w:val="28"/>
          <w:u w:val="single"/>
          <w:rtl/>
          <w:lang w:bidi="fa-IR"/>
        </w:rPr>
        <w:t>این اعلامیه برای تحقق حق بر توسعه دولت را ملزم به:</w:t>
      </w:r>
    </w:p>
    <w:p w:rsidR="009305A7" w:rsidRPr="009305A7" w:rsidRDefault="009305A7" w:rsidP="009D6ED3">
      <w:pPr>
        <w:pStyle w:val="ListParagraph"/>
        <w:numPr>
          <w:ilvl w:val="0"/>
          <w:numId w:val="14"/>
        </w:numPr>
        <w:bidi/>
        <w:spacing w:after="0" w:line="312" w:lineRule="auto"/>
        <w:jc w:val="lowKashida"/>
        <w:rPr>
          <w:rFonts w:cs="B Mitra"/>
          <w:sz w:val="28"/>
          <w:szCs w:val="28"/>
          <w:rtl/>
          <w:lang w:bidi="fa-IR"/>
        </w:rPr>
      </w:pPr>
      <w:r w:rsidRPr="009305A7">
        <w:rPr>
          <w:rFonts w:cs="B Mitra" w:hint="cs"/>
          <w:sz w:val="28"/>
          <w:szCs w:val="28"/>
          <w:rtl/>
          <w:lang w:bidi="fa-IR"/>
        </w:rPr>
        <w:t>حفظ مبانی اساسی توسعه مردم سالارانه پایدار</w:t>
      </w:r>
    </w:p>
    <w:p w:rsidR="009305A7" w:rsidRPr="009305A7" w:rsidRDefault="009305A7" w:rsidP="009D6ED3">
      <w:pPr>
        <w:pStyle w:val="ListParagraph"/>
        <w:numPr>
          <w:ilvl w:val="0"/>
          <w:numId w:val="14"/>
        </w:numPr>
        <w:bidi/>
        <w:spacing w:after="0" w:line="312" w:lineRule="auto"/>
        <w:jc w:val="lowKashida"/>
        <w:rPr>
          <w:rFonts w:cs="B Mitra"/>
          <w:sz w:val="28"/>
          <w:szCs w:val="28"/>
          <w:rtl/>
          <w:lang w:bidi="fa-IR"/>
        </w:rPr>
      </w:pPr>
      <w:r w:rsidRPr="009305A7">
        <w:rPr>
          <w:rFonts w:cs="B Mitra" w:hint="cs"/>
          <w:sz w:val="28"/>
          <w:szCs w:val="28"/>
          <w:rtl/>
          <w:lang w:bidi="fa-IR"/>
        </w:rPr>
        <w:t>تلاش برای تقویت نقش فرهنگ در توسعه</w:t>
      </w:r>
    </w:p>
    <w:p w:rsidR="009305A7" w:rsidRPr="009305A7" w:rsidRDefault="009305A7" w:rsidP="009D6ED3">
      <w:pPr>
        <w:pStyle w:val="ListParagraph"/>
        <w:numPr>
          <w:ilvl w:val="0"/>
          <w:numId w:val="14"/>
        </w:numPr>
        <w:bidi/>
        <w:spacing w:after="0" w:line="312" w:lineRule="auto"/>
        <w:jc w:val="lowKashida"/>
        <w:rPr>
          <w:rFonts w:cs="B Mitra"/>
          <w:sz w:val="28"/>
          <w:szCs w:val="28"/>
          <w:rtl/>
          <w:lang w:bidi="fa-IR"/>
        </w:rPr>
      </w:pPr>
      <w:r w:rsidRPr="009305A7">
        <w:rPr>
          <w:rFonts w:cs="B Mitra" w:hint="cs"/>
          <w:sz w:val="28"/>
          <w:szCs w:val="28"/>
          <w:rtl/>
          <w:lang w:bidi="fa-IR"/>
        </w:rPr>
        <w:t>کمک به گسترش کامل منابع انسانی و توسعه</w:t>
      </w:r>
    </w:p>
    <w:p w:rsidR="009305A7" w:rsidRDefault="009305A7" w:rsidP="009D4C60">
      <w:pPr>
        <w:bidi/>
        <w:spacing w:after="0" w:line="312" w:lineRule="auto"/>
        <w:jc w:val="lowKashida"/>
        <w:rPr>
          <w:rFonts w:cs="B Mitra"/>
          <w:sz w:val="28"/>
          <w:szCs w:val="28"/>
          <w:rtl/>
          <w:lang w:bidi="fa-IR"/>
        </w:rPr>
      </w:pPr>
      <w:r>
        <w:rPr>
          <w:rFonts w:cs="B Mitra" w:hint="cs"/>
          <w:sz w:val="28"/>
          <w:szCs w:val="28"/>
          <w:rtl/>
          <w:lang w:bidi="fa-IR"/>
        </w:rPr>
        <w:t xml:space="preserve">3 </w:t>
      </w:r>
      <w:r w:rsidRPr="009D4C60">
        <w:rPr>
          <w:rFonts w:cs="B Mitra" w:hint="cs"/>
          <w:sz w:val="28"/>
          <w:szCs w:val="28"/>
          <w:u w:val="single"/>
          <w:rtl/>
          <w:lang w:bidi="fa-IR"/>
        </w:rPr>
        <w:t>راهکار</w:t>
      </w:r>
      <w:r>
        <w:rPr>
          <w:rFonts w:cs="B Mitra" w:hint="cs"/>
          <w:sz w:val="28"/>
          <w:szCs w:val="28"/>
          <w:rtl/>
          <w:lang w:bidi="fa-IR"/>
        </w:rPr>
        <w:t xml:space="preserve"> دولت برای دست یابی به تفاهم اجتماعی و مبارزه با بی عدالتی اجتماعی</w:t>
      </w:r>
    </w:p>
    <w:p w:rsidR="009305A7" w:rsidRPr="009305A7" w:rsidRDefault="009305A7" w:rsidP="009D6ED3">
      <w:pPr>
        <w:pStyle w:val="ListParagraph"/>
        <w:numPr>
          <w:ilvl w:val="0"/>
          <w:numId w:val="15"/>
        </w:numPr>
        <w:bidi/>
        <w:spacing w:after="0" w:line="312" w:lineRule="auto"/>
        <w:jc w:val="lowKashida"/>
        <w:rPr>
          <w:rFonts w:cs="B Mitra"/>
          <w:sz w:val="28"/>
          <w:szCs w:val="28"/>
          <w:rtl/>
          <w:lang w:bidi="fa-IR"/>
        </w:rPr>
      </w:pPr>
      <w:r w:rsidRPr="009305A7">
        <w:rPr>
          <w:rFonts w:cs="B Mitra" w:hint="cs"/>
          <w:sz w:val="28"/>
          <w:szCs w:val="28"/>
          <w:rtl/>
          <w:lang w:bidi="fa-IR"/>
        </w:rPr>
        <w:t>فراهم آوردن حمایت اجتماعی</w:t>
      </w:r>
    </w:p>
    <w:p w:rsidR="009305A7" w:rsidRPr="009305A7" w:rsidRDefault="009305A7" w:rsidP="009D6ED3">
      <w:pPr>
        <w:pStyle w:val="ListParagraph"/>
        <w:numPr>
          <w:ilvl w:val="0"/>
          <w:numId w:val="15"/>
        </w:numPr>
        <w:bidi/>
        <w:spacing w:after="0" w:line="312" w:lineRule="auto"/>
        <w:jc w:val="lowKashida"/>
        <w:rPr>
          <w:rFonts w:cs="B Mitra"/>
          <w:sz w:val="28"/>
          <w:szCs w:val="28"/>
          <w:rtl/>
          <w:lang w:bidi="fa-IR"/>
        </w:rPr>
      </w:pPr>
      <w:r w:rsidRPr="009305A7">
        <w:rPr>
          <w:rFonts w:cs="B Mitra" w:hint="cs"/>
          <w:sz w:val="28"/>
          <w:szCs w:val="28"/>
          <w:rtl/>
          <w:lang w:bidi="fa-IR"/>
        </w:rPr>
        <w:t>کمک به یکپارچگی اجتماعی</w:t>
      </w:r>
    </w:p>
    <w:p w:rsidR="009305A7" w:rsidRPr="009305A7" w:rsidRDefault="009305A7" w:rsidP="009D6ED3">
      <w:pPr>
        <w:pStyle w:val="ListParagraph"/>
        <w:numPr>
          <w:ilvl w:val="0"/>
          <w:numId w:val="15"/>
        </w:numPr>
        <w:bidi/>
        <w:spacing w:after="0" w:line="312" w:lineRule="auto"/>
        <w:jc w:val="lowKashida"/>
        <w:rPr>
          <w:rFonts w:cs="B Mitra"/>
          <w:sz w:val="28"/>
          <w:szCs w:val="28"/>
          <w:rtl/>
          <w:lang w:bidi="fa-IR"/>
        </w:rPr>
      </w:pPr>
      <w:r w:rsidRPr="009305A7">
        <w:rPr>
          <w:rFonts w:cs="B Mitra" w:hint="cs"/>
          <w:sz w:val="28"/>
          <w:szCs w:val="28"/>
          <w:rtl/>
          <w:lang w:bidi="fa-IR"/>
        </w:rPr>
        <w:t>حفظ صلح اجتماعی</w:t>
      </w:r>
    </w:p>
    <w:p w:rsidR="009305A7" w:rsidRDefault="00E74C90" w:rsidP="009D4C60">
      <w:pPr>
        <w:bidi/>
        <w:spacing w:after="0" w:line="312" w:lineRule="auto"/>
        <w:jc w:val="lowKashida"/>
        <w:rPr>
          <w:rFonts w:cs="B Mitra"/>
          <w:sz w:val="28"/>
          <w:szCs w:val="28"/>
          <w:rtl/>
          <w:lang w:bidi="fa-IR"/>
        </w:rPr>
      </w:pPr>
      <w:r>
        <w:rPr>
          <w:rFonts w:cs="B Mitra" w:hint="cs"/>
          <w:sz w:val="28"/>
          <w:szCs w:val="28"/>
          <w:rtl/>
          <w:lang w:bidi="fa-IR"/>
        </w:rPr>
        <w:t>دولت برای دستیابی به توسعه برای تمامی انسانها متعهد گردیده است که:</w:t>
      </w:r>
    </w:p>
    <w:p w:rsidR="00E74C90" w:rsidRPr="00E74C90" w:rsidRDefault="00E74C90" w:rsidP="009D6ED3">
      <w:pPr>
        <w:pStyle w:val="ListParagraph"/>
        <w:numPr>
          <w:ilvl w:val="0"/>
          <w:numId w:val="16"/>
        </w:numPr>
        <w:bidi/>
        <w:spacing w:after="0" w:line="312" w:lineRule="auto"/>
        <w:jc w:val="lowKashida"/>
        <w:rPr>
          <w:rFonts w:cs="B Mitra"/>
          <w:sz w:val="28"/>
          <w:szCs w:val="28"/>
          <w:rtl/>
          <w:lang w:bidi="fa-IR"/>
        </w:rPr>
      </w:pPr>
      <w:r w:rsidRPr="00E74C90">
        <w:rPr>
          <w:rFonts w:cs="B Mitra" w:hint="cs"/>
          <w:sz w:val="28"/>
          <w:szCs w:val="28"/>
          <w:rtl/>
          <w:lang w:bidi="fa-IR"/>
        </w:rPr>
        <w:t>فقر مطلق را تا موعدی معین به طور کامل ریشه کن کند.</w:t>
      </w:r>
    </w:p>
    <w:p w:rsidR="00E74C90" w:rsidRPr="00E74C90" w:rsidRDefault="00E74C90" w:rsidP="009D6ED3">
      <w:pPr>
        <w:pStyle w:val="ListParagraph"/>
        <w:numPr>
          <w:ilvl w:val="0"/>
          <w:numId w:val="16"/>
        </w:numPr>
        <w:bidi/>
        <w:spacing w:after="0" w:line="312" w:lineRule="auto"/>
        <w:jc w:val="lowKashida"/>
        <w:rPr>
          <w:rFonts w:cs="B Mitra"/>
          <w:sz w:val="28"/>
          <w:szCs w:val="28"/>
          <w:rtl/>
          <w:lang w:bidi="fa-IR"/>
        </w:rPr>
      </w:pPr>
      <w:r w:rsidRPr="00E74C90">
        <w:rPr>
          <w:rFonts w:cs="B Mitra" w:hint="cs"/>
          <w:sz w:val="28"/>
          <w:szCs w:val="28"/>
          <w:rtl/>
          <w:lang w:bidi="fa-IR"/>
        </w:rPr>
        <w:t>عدالت در برابری جنسیتی را محقق کند</w:t>
      </w:r>
    </w:p>
    <w:p w:rsidR="00E74C90" w:rsidRPr="00E74C90" w:rsidRDefault="00E74C90" w:rsidP="009D6ED3">
      <w:pPr>
        <w:pStyle w:val="ListParagraph"/>
        <w:numPr>
          <w:ilvl w:val="0"/>
          <w:numId w:val="16"/>
        </w:numPr>
        <w:bidi/>
        <w:spacing w:after="0" w:line="312" w:lineRule="auto"/>
        <w:jc w:val="lowKashida"/>
        <w:rPr>
          <w:rFonts w:cs="B Mitra"/>
          <w:sz w:val="28"/>
          <w:szCs w:val="28"/>
          <w:rtl/>
          <w:lang w:bidi="fa-IR"/>
        </w:rPr>
      </w:pPr>
      <w:r w:rsidRPr="00E74C90">
        <w:rPr>
          <w:rFonts w:cs="B Mitra" w:hint="cs"/>
          <w:sz w:val="28"/>
          <w:szCs w:val="28"/>
          <w:rtl/>
          <w:lang w:bidi="fa-IR"/>
        </w:rPr>
        <w:t>شرایط دستیابی مردم به توسعه را ایجاد کند</w:t>
      </w:r>
    </w:p>
    <w:p w:rsidR="00E74C90" w:rsidRPr="003B253D" w:rsidRDefault="00E74C90" w:rsidP="009D6ED3">
      <w:pPr>
        <w:pStyle w:val="ListParagraph"/>
        <w:numPr>
          <w:ilvl w:val="0"/>
          <w:numId w:val="16"/>
        </w:numPr>
        <w:bidi/>
        <w:spacing w:after="0" w:line="312" w:lineRule="auto"/>
        <w:jc w:val="lowKashida"/>
        <w:rPr>
          <w:rFonts w:cs="B Mitra"/>
          <w:sz w:val="28"/>
          <w:szCs w:val="28"/>
          <w:u w:val="single"/>
          <w:rtl/>
          <w:lang w:bidi="fa-IR"/>
        </w:rPr>
      </w:pPr>
      <w:r w:rsidRPr="003B253D">
        <w:rPr>
          <w:rFonts w:cs="B Mitra" w:hint="cs"/>
          <w:sz w:val="28"/>
          <w:szCs w:val="28"/>
          <w:u w:val="single"/>
          <w:rtl/>
          <w:lang w:bidi="fa-IR"/>
        </w:rPr>
        <w:t>منابع تخصیص یافته به توسعه اجتماعی را افزایش دهد.</w:t>
      </w:r>
    </w:p>
    <w:p w:rsidR="003B253D" w:rsidRDefault="003B253D" w:rsidP="009D4C60">
      <w:pPr>
        <w:bidi/>
        <w:spacing w:after="0" w:line="312" w:lineRule="auto"/>
        <w:jc w:val="lowKashida"/>
        <w:rPr>
          <w:rFonts w:cs="B Mitra"/>
          <w:sz w:val="28"/>
          <w:szCs w:val="28"/>
          <w:rtl/>
          <w:lang w:bidi="fa-IR"/>
        </w:rPr>
      </w:pPr>
      <w:r w:rsidRPr="003B253D">
        <w:rPr>
          <w:rFonts w:cs="B Mitra" w:hint="cs"/>
          <w:sz w:val="28"/>
          <w:szCs w:val="28"/>
          <w:u w:val="single"/>
          <w:rtl/>
          <w:lang w:bidi="fa-IR"/>
        </w:rPr>
        <w:t>اعلاميه كپنهاگ</w:t>
      </w:r>
      <w:r>
        <w:rPr>
          <w:rFonts w:cs="B Mitra" w:hint="cs"/>
          <w:sz w:val="28"/>
          <w:szCs w:val="28"/>
          <w:rtl/>
          <w:lang w:bidi="fa-IR"/>
        </w:rPr>
        <w:t xml:space="preserve"> بيان گر تعهدات و تكاليف دولت اجتماعي توسعه گرا كه محوريت توسعه در آن توسعه توانمندي هاي انسان قرار داده شده است مي‌باشد و كاركردهاي اين دورا در زمينه تحقق رهايي از نياز براي انسان‌ها برشمرده است.</w:t>
      </w:r>
    </w:p>
    <w:p w:rsidR="003B253D" w:rsidRDefault="003B253D" w:rsidP="003B253D">
      <w:pPr>
        <w:bidi/>
        <w:spacing w:after="0" w:line="312" w:lineRule="auto"/>
        <w:jc w:val="lowKashida"/>
        <w:rPr>
          <w:rFonts w:cs="B Mitra"/>
          <w:sz w:val="28"/>
          <w:szCs w:val="28"/>
          <w:rtl/>
          <w:lang w:bidi="fa-IR"/>
        </w:rPr>
      </w:pPr>
      <w:r>
        <w:rPr>
          <w:rFonts w:cs="B Mitra" w:hint="cs"/>
          <w:sz w:val="28"/>
          <w:szCs w:val="28"/>
          <w:rtl/>
          <w:lang w:bidi="fa-IR"/>
        </w:rPr>
        <w:t xml:space="preserve">در </w:t>
      </w:r>
      <w:r w:rsidRPr="003B253D">
        <w:rPr>
          <w:rFonts w:cs="B Mitra" w:hint="cs"/>
          <w:sz w:val="28"/>
          <w:szCs w:val="28"/>
          <w:u w:val="single"/>
          <w:rtl/>
          <w:lang w:bidi="fa-IR"/>
        </w:rPr>
        <w:t>اعلاميه هزاره ملل</w:t>
      </w:r>
      <w:r>
        <w:rPr>
          <w:rFonts w:cs="B Mitra" w:hint="cs"/>
          <w:sz w:val="28"/>
          <w:szCs w:val="28"/>
          <w:rtl/>
          <w:lang w:bidi="fa-IR"/>
        </w:rPr>
        <w:t xml:space="preserve"> امكان بهره‌مندي از توسعه از هيچ فرد و ملتي نبايد دريغ شود و حقوق و امكانات برابر براي زنان و مردان بايد توسط دولت تضمين شود.</w:t>
      </w:r>
    </w:p>
    <w:p w:rsidR="003B253D" w:rsidRPr="003B253D" w:rsidRDefault="003B253D" w:rsidP="003B253D">
      <w:pPr>
        <w:bidi/>
        <w:spacing w:after="0" w:line="312" w:lineRule="auto"/>
        <w:jc w:val="lowKashida"/>
        <w:rPr>
          <w:rFonts w:cs="B Mitra"/>
          <w:sz w:val="28"/>
          <w:szCs w:val="28"/>
          <w:rtl/>
          <w:lang w:bidi="fa-IR"/>
        </w:rPr>
      </w:pPr>
      <w:r>
        <w:rPr>
          <w:rFonts w:cs="B Mitra" w:hint="cs"/>
          <w:sz w:val="28"/>
          <w:szCs w:val="28"/>
          <w:rtl/>
          <w:lang w:bidi="fa-IR"/>
        </w:rPr>
        <w:t>دبيركل سازمان ملل در سال 2005 با گزارش «با ازادي بيشتر به سوي توسعه، امنيت و حقوق بشر براي همه»</w:t>
      </w:r>
      <w:r w:rsidR="00D31C93">
        <w:rPr>
          <w:rFonts w:cs="B Mitra" w:hint="cs"/>
          <w:sz w:val="28"/>
          <w:szCs w:val="28"/>
          <w:rtl/>
          <w:lang w:bidi="fa-IR"/>
        </w:rPr>
        <w:t xml:space="preserve"> با هدف تحقيق توسعه ، آزادي و صلح اعلام مي‌دارد: توسعه ، امنيت و حقوق بشر در كنار يكديگر به پيش مي‌روند به راستي همه مردم حق دارند از امنيت و توسعه برخوردرا باشند نه فقط توسعه ، امنيت و حقوق بشر ضروري هستند بلكه يكديگر را تقويت مي‌كنند.</w:t>
      </w:r>
    </w:p>
    <w:p w:rsidR="007C2EC0" w:rsidRDefault="007C2EC0" w:rsidP="003B253D">
      <w:pPr>
        <w:bidi/>
        <w:spacing w:after="0" w:line="312" w:lineRule="auto"/>
        <w:jc w:val="lowKashida"/>
        <w:rPr>
          <w:rFonts w:cs="B Mitra"/>
          <w:b/>
          <w:bCs/>
          <w:sz w:val="28"/>
          <w:szCs w:val="28"/>
          <w:rtl/>
          <w:lang w:bidi="fa-IR"/>
        </w:rPr>
      </w:pPr>
    </w:p>
    <w:p w:rsidR="00E74C90" w:rsidRDefault="00E74C90" w:rsidP="007C2EC0">
      <w:pPr>
        <w:bidi/>
        <w:spacing w:after="0" w:line="312" w:lineRule="auto"/>
        <w:jc w:val="lowKashida"/>
        <w:rPr>
          <w:rFonts w:cs="B Mitra"/>
          <w:sz w:val="28"/>
          <w:szCs w:val="28"/>
          <w:rtl/>
          <w:lang w:bidi="fa-IR"/>
        </w:rPr>
      </w:pPr>
      <w:r w:rsidRPr="00E74C90">
        <w:rPr>
          <w:rFonts w:cs="B Mitra" w:hint="cs"/>
          <w:b/>
          <w:bCs/>
          <w:sz w:val="28"/>
          <w:szCs w:val="28"/>
          <w:rtl/>
          <w:lang w:bidi="fa-IR"/>
        </w:rPr>
        <w:t>تعریف دولت توسعه گرا با تاکید بر توسعه اقتصادی</w:t>
      </w:r>
      <w:r>
        <w:rPr>
          <w:rFonts w:cs="B Mitra" w:hint="cs"/>
          <w:sz w:val="28"/>
          <w:szCs w:val="28"/>
          <w:rtl/>
          <w:lang w:bidi="fa-IR"/>
        </w:rPr>
        <w:t>: دولتی است که با هدف خاص پشتیبانی از رشد و توسعه اقتصادی در حیات اقتصادی دخالت می کند.</w:t>
      </w:r>
    </w:p>
    <w:p w:rsidR="00E74C90" w:rsidRDefault="00E74C90" w:rsidP="009D4C60">
      <w:pPr>
        <w:bidi/>
        <w:spacing w:after="0" w:line="312" w:lineRule="auto"/>
        <w:jc w:val="lowKashida"/>
        <w:rPr>
          <w:rFonts w:cs="B Mitra"/>
          <w:sz w:val="28"/>
          <w:szCs w:val="28"/>
          <w:rtl/>
          <w:lang w:bidi="fa-IR"/>
        </w:rPr>
      </w:pPr>
      <w:r>
        <w:rPr>
          <w:rFonts w:cs="B Mitra" w:hint="cs"/>
          <w:sz w:val="28"/>
          <w:szCs w:val="28"/>
          <w:rtl/>
          <w:lang w:bidi="fa-IR"/>
        </w:rPr>
        <w:t>دولت ژاپن نمونه کلاسیک دولت توسعه گراست.</w:t>
      </w:r>
    </w:p>
    <w:p w:rsidR="00D31C93" w:rsidRDefault="00D31C93" w:rsidP="00D31C93">
      <w:pPr>
        <w:bidi/>
        <w:spacing w:after="0" w:line="312" w:lineRule="auto"/>
        <w:jc w:val="lowKashida"/>
        <w:rPr>
          <w:rFonts w:cs="B Mitra"/>
          <w:sz w:val="28"/>
          <w:szCs w:val="28"/>
          <w:rtl/>
          <w:lang w:bidi="fa-IR"/>
        </w:rPr>
      </w:pPr>
      <w:r>
        <w:rPr>
          <w:rFonts w:cs="B Mitra" w:hint="cs"/>
          <w:sz w:val="28"/>
          <w:szCs w:val="28"/>
          <w:rtl/>
          <w:lang w:bidi="fa-IR"/>
        </w:rPr>
        <w:t>كشورهاي آلمان، اتريش، و سوئد علاوه بر رويكرد توسه گرايانه، رويكرد اجتماعي نيز دارد. در اين روكشورها توسعه اقتصادي از طريق به وجود آوردن يك دولت مشاركت گرا به دست آمده است.</w:t>
      </w:r>
    </w:p>
    <w:p w:rsidR="007C2EC0" w:rsidRDefault="007C2EC0" w:rsidP="007C2EC0">
      <w:pPr>
        <w:bidi/>
        <w:spacing w:after="0" w:line="312" w:lineRule="auto"/>
        <w:jc w:val="lowKashida"/>
        <w:rPr>
          <w:rFonts w:cs="B Mitra"/>
          <w:sz w:val="28"/>
          <w:szCs w:val="28"/>
          <w:rtl/>
          <w:lang w:bidi="fa-IR"/>
        </w:rPr>
      </w:pPr>
      <w:r>
        <w:rPr>
          <w:rFonts w:cs="B Mitra" w:hint="cs"/>
          <w:sz w:val="28"/>
          <w:szCs w:val="28"/>
          <w:rtl/>
          <w:lang w:bidi="fa-IR"/>
        </w:rPr>
        <w:t>رويكرد فرد محور پاردايم امنيت انساني ، مستلزم ايجاد صلح، تامين امنيت انساني و تحقق حقوق انساني و نيل به اهداف توسعه با محوريت انسان‌ها مي‌باشد.</w:t>
      </w:r>
    </w:p>
    <w:p w:rsidR="007C2EC0" w:rsidRDefault="007C2EC0" w:rsidP="007C2EC0">
      <w:pPr>
        <w:bidi/>
        <w:spacing w:after="0" w:line="312" w:lineRule="auto"/>
        <w:jc w:val="lowKashida"/>
        <w:rPr>
          <w:rFonts w:cs="B Mitra"/>
          <w:sz w:val="28"/>
          <w:szCs w:val="28"/>
          <w:rtl/>
          <w:lang w:bidi="fa-IR"/>
        </w:rPr>
      </w:pPr>
      <w:r>
        <w:rPr>
          <w:rFonts w:cs="B Mitra" w:hint="cs"/>
          <w:sz w:val="28"/>
          <w:szCs w:val="28"/>
          <w:rtl/>
          <w:lang w:bidi="fa-IR"/>
        </w:rPr>
        <w:t>دولت توسعه گرا با رهيافتي انسان محور، توسعه بر محوريت افراد انساني را در دستور كار خويش قرار مي‌دهد و از مشاركت شهروندان خويش بهره مي‌جويد و مشاركت محور بودن يكي از مولفه هاي مهم اين دولت است.</w:t>
      </w:r>
    </w:p>
    <w:p w:rsidR="007C2EC0" w:rsidRDefault="007C2EC0" w:rsidP="007C2EC0">
      <w:pPr>
        <w:bidi/>
        <w:spacing w:after="0" w:line="312" w:lineRule="auto"/>
        <w:jc w:val="lowKashida"/>
        <w:rPr>
          <w:rFonts w:cs="B Mitra"/>
          <w:sz w:val="28"/>
          <w:szCs w:val="28"/>
          <w:rtl/>
          <w:lang w:bidi="fa-IR"/>
        </w:rPr>
      </w:pPr>
      <w:r>
        <w:rPr>
          <w:rFonts w:cs="B Mitra" w:hint="cs"/>
          <w:sz w:val="28"/>
          <w:szCs w:val="28"/>
          <w:rtl/>
          <w:lang w:bidi="fa-IR"/>
        </w:rPr>
        <w:t>در اين دولت خدمات عمومي بر اين مبنا استوار است كه دولت در خدمت جامعه مي باشد.</w:t>
      </w:r>
    </w:p>
    <w:p w:rsidR="00E74C90" w:rsidRDefault="00E74C90" w:rsidP="009D4C60">
      <w:pPr>
        <w:bidi/>
        <w:spacing w:after="0" w:line="312" w:lineRule="auto"/>
        <w:jc w:val="lowKashida"/>
        <w:rPr>
          <w:rFonts w:cs="B Mitra"/>
          <w:sz w:val="28"/>
          <w:szCs w:val="28"/>
          <w:rtl/>
          <w:lang w:bidi="fa-IR"/>
        </w:rPr>
      </w:pPr>
      <w:r>
        <w:rPr>
          <w:rFonts w:cs="B Mitra" w:hint="cs"/>
          <w:sz w:val="28"/>
          <w:szCs w:val="28"/>
          <w:rtl/>
          <w:lang w:bidi="fa-IR"/>
        </w:rPr>
        <w:t>دولتی که برا اثر پارادایم امنیت انسانی شکل می گیرد نوعی دولت فروتن است.</w:t>
      </w:r>
    </w:p>
    <w:p w:rsidR="00E74C90" w:rsidRDefault="00E74C90" w:rsidP="009D4C60">
      <w:pPr>
        <w:bidi/>
        <w:spacing w:after="0" w:line="312" w:lineRule="auto"/>
        <w:jc w:val="lowKashida"/>
        <w:rPr>
          <w:rFonts w:cs="B Mitra"/>
          <w:sz w:val="28"/>
          <w:szCs w:val="28"/>
          <w:rtl/>
          <w:lang w:bidi="fa-IR"/>
        </w:rPr>
      </w:pPr>
      <w:r>
        <w:rPr>
          <w:rFonts w:cs="B Mitra" w:hint="cs"/>
          <w:sz w:val="28"/>
          <w:szCs w:val="28"/>
          <w:rtl/>
          <w:lang w:bidi="fa-IR"/>
        </w:rPr>
        <w:t>دولت فروتن یعنی دولتی که نسبت به مسائل جامعه بی تفاوت نیست و بر آن است که برای حل مسائل جامعه باید در خدمت شهروندان باشد.</w:t>
      </w:r>
    </w:p>
    <w:p w:rsidR="007C2EC0" w:rsidRDefault="007C2EC0" w:rsidP="007C2EC0">
      <w:pPr>
        <w:bidi/>
        <w:spacing w:after="0" w:line="312" w:lineRule="auto"/>
        <w:jc w:val="lowKashida"/>
        <w:rPr>
          <w:rFonts w:cs="B Mitra"/>
          <w:sz w:val="28"/>
          <w:szCs w:val="28"/>
          <w:rtl/>
          <w:lang w:bidi="fa-IR"/>
        </w:rPr>
      </w:pPr>
      <w:r>
        <w:rPr>
          <w:rFonts w:cs="B Mitra" w:hint="cs"/>
          <w:sz w:val="28"/>
          <w:szCs w:val="28"/>
          <w:rtl/>
          <w:lang w:bidi="fa-IR"/>
        </w:rPr>
        <w:t>توسعه را از منظر وسعت آزاديهاي راستين بشر و به مثابه گسترش آزاديهاي اساسي و گسترش حوزه انتخاب و اختيار افارد مي‌نگرد. در اين ديدگاه نيل به توسعه در گرو رفع تنگناهاي عمده ناآزادي هاي موجود است.</w:t>
      </w:r>
    </w:p>
    <w:p w:rsidR="00E74C90" w:rsidRDefault="00E74C90" w:rsidP="009D4C60">
      <w:pPr>
        <w:bidi/>
        <w:spacing w:after="0" w:line="312" w:lineRule="auto"/>
        <w:jc w:val="lowKashida"/>
        <w:rPr>
          <w:rFonts w:cs="B Mitra"/>
          <w:sz w:val="28"/>
          <w:szCs w:val="28"/>
          <w:rtl/>
          <w:lang w:bidi="fa-IR"/>
        </w:rPr>
      </w:pPr>
      <w:r>
        <w:rPr>
          <w:rFonts w:cs="B Mitra" w:hint="cs"/>
          <w:sz w:val="28"/>
          <w:szCs w:val="28"/>
          <w:rtl/>
          <w:lang w:bidi="fa-IR"/>
        </w:rPr>
        <w:t>این دولت در پی خدمت به جامعه است نه فرمانروایی بر آن.</w:t>
      </w:r>
    </w:p>
    <w:p w:rsidR="00E74C90" w:rsidRDefault="00E74C90" w:rsidP="009D4C60">
      <w:pPr>
        <w:bidi/>
        <w:spacing w:after="0" w:line="312" w:lineRule="auto"/>
        <w:jc w:val="lowKashida"/>
        <w:rPr>
          <w:rFonts w:cs="B Mitra"/>
          <w:sz w:val="28"/>
          <w:szCs w:val="28"/>
          <w:rtl/>
          <w:lang w:bidi="fa-IR"/>
        </w:rPr>
      </w:pPr>
      <w:r>
        <w:rPr>
          <w:rFonts w:cs="B Mitra" w:hint="cs"/>
          <w:sz w:val="28"/>
          <w:szCs w:val="28"/>
          <w:rtl/>
          <w:lang w:bidi="fa-IR"/>
        </w:rPr>
        <w:t>در دولت اجتماعی که بر مبنای امنیت انسانی شکل می گیرد با توجه به ابعاد رهایی از نیاز و ترس آزادی دو اهمیت محوری دارد:</w:t>
      </w:r>
    </w:p>
    <w:p w:rsidR="00E74C90" w:rsidRPr="00E74C90" w:rsidRDefault="00E74C90" w:rsidP="009D6ED3">
      <w:pPr>
        <w:pStyle w:val="ListParagraph"/>
        <w:numPr>
          <w:ilvl w:val="0"/>
          <w:numId w:val="17"/>
        </w:numPr>
        <w:bidi/>
        <w:spacing w:after="0" w:line="312" w:lineRule="auto"/>
        <w:jc w:val="lowKashida"/>
        <w:rPr>
          <w:rFonts w:cs="B Mitra"/>
          <w:sz w:val="28"/>
          <w:szCs w:val="28"/>
          <w:rtl/>
          <w:lang w:bidi="fa-IR"/>
        </w:rPr>
      </w:pPr>
      <w:r w:rsidRPr="00E74C90">
        <w:rPr>
          <w:rFonts w:cs="B Mitra" w:hint="cs"/>
          <w:sz w:val="28"/>
          <w:szCs w:val="28"/>
          <w:rtl/>
          <w:lang w:bidi="fa-IR"/>
        </w:rPr>
        <w:t>نقش ازمون گر آزادی</w:t>
      </w:r>
      <w:r w:rsidR="007C2EC0">
        <w:rPr>
          <w:rFonts w:cs="B Mitra" w:hint="cs"/>
          <w:sz w:val="28"/>
          <w:szCs w:val="28"/>
          <w:rtl/>
          <w:lang w:bidi="fa-IR"/>
        </w:rPr>
        <w:t>: سنجش پيشرفت اهداف دولت و عمل آن در راستاي كاركردهايش</w:t>
      </w:r>
    </w:p>
    <w:p w:rsidR="00E74C90" w:rsidRPr="00E74C90" w:rsidRDefault="00E74C90" w:rsidP="009D6ED3">
      <w:pPr>
        <w:pStyle w:val="ListParagraph"/>
        <w:numPr>
          <w:ilvl w:val="0"/>
          <w:numId w:val="17"/>
        </w:numPr>
        <w:bidi/>
        <w:spacing w:after="0" w:line="312" w:lineRule="auto"/>
        <w:jc w:val="lowKashida"/>
        <w:rPr>
          <w:rFonts w:cs="B Mitra"/>
          <w:sz w:val="28"/>
          <w:szCs w:val="28"/>
          <w:rtl/>
          <w:lang w:bidi="fa-IR"/>
        </w:rPr>
      </w:pPr>
      <w:r w:rsidRPr="00E74C90">
        <w:rPr>
          <w:rFonts w:cs="B Mitra" w:hint="cs"/>
          <w:sz w:val="28"/>
          <w:szCs w:val="28"/>
          <w:rtl/>
          <w:lang w:bidi="fa-IR"/>
        </w:rPr>
        <w:t>نقش تاثیرگذار آزادی</w:t>
      </w:r>
      <w:r w:rsidR="007C2EC0">
        <w:rPr>
          <w:rFonts w:cs="B Mitra" w:hint="cs"/>
          <w:sz w:val="28"/>
          <w:szCs w:val="28"/>
          <w:rtl/>
          <w:lang w:bidi="fa-IR"/>
        </w:rPr>
        <w:t>: نيل به توسعه در گروه مسئوليتهاي آزادانه مردم است.</w:t>
      </w:r>
    </w:p>
    <w:p w:rsidR="00E74C90" w:rsidRDefault="00E74C90" w:rsidP="009D4C60">
      <w:pPr>
        <w:bidi/>
        <w:spacing w:after="0" w:line="312" w:lineRule="auto"/>
        <w:jc w:val="lowKashida"/>
        <w:rPr>
          <w:rFonts w:cs="B Mitra"/>
          <w:sz w:val="28"/>
          <w:szCs w:val="28"/>
          <w:rtl/>
          <w:lang w:bidi="fa-IR"/>
        </w:rPr>
      </w:pPr>
      <w:r w:rsidRPr="009D4C60">
        <w:rPr>
          <w:rFonts w:cs="B Mitra" w:hint="cs"/>
          <w:b/>
          <w:bCs/>
          <w:sz w:val="28"/>
          <w:szCs w:val="28"/>
          <w:rtl/>
          <w:lang w:bidi="fa-IR"/>
        </w:rPr>
        <w:t>آزادی در دیدگاه این دولت</w:t>
      </w:r>
      <w:r>
        <w:rPr>
          <w:rFonts w:cs="B Mitra" w:hint="cs"/>
          <w:sz w:val="28"/>
          <w:szCs w:val="28"/>
          <w:rtl/>
          <w:lang w:bidi="fa-IR"/>
        </w:rPr>
        <w:t>: آزادی پایدار متکی بر مسئولیت است و نتیجه وجود داشتن این آزادی، بوجود آمدن شهروند مسئول و متعهد است.</w:t>
      </w:r>
    </w:p>
    <w:p w:rsidR="007C2EC0" w:rsidRDefault="007C2EC0" w:rsidP="007C2EC0">
      <w:pPr>
        <w:bidi/>
        <w:spacing w:after="0" w:line="312" w:lineRule="auto"/>
        <w:jc w:val="lowKashida"/>
        <w:rPr>
          <w:rFonts w:cs="B Mitra"/>
          <w:sz w:val="28"/>
          <w:szCs w:val="28"/>
          <w:rtl/>
          <w:lang w:bidi="fa-IR"/>
        </w:rPr>
      </w:pPr>
      <w:r>
        <w:rPr>
          <w:rFonts w:cs="B Mitra" w:hint="cs"/>
          <w:sz w:val="28"/>
          <w:szCs w:val="28"/>
          <w:rtl/>
          <w:lang w:bidi="fa-IR"/>
        </w:rPr>
        <w:t xml:space="preserve">آدام اسميت: ازادي داد و ستد و مبادله، به خودي خود، جزئي جدايي ناپذير از آزادي هاي اساسي است كه مردم براي آن ارزش قايل مي‌شوندذ. </w:t>
      </w:r>
    </w:p>
    <w:p w:rsidR="00E74C90" w:rsidRDefault="00E74C90" w:rsidP="009D4C60">
      <w:pPr>
        <w:bidi/>
        <w:spacing w:after="0" w:line="312" w:lineRule="auto"/>
        <w:jc w:val="lowKashida"/>
        <w:rPr>
          <w:rFonts w:cs="B Mitra"/>
          <w:sz w:val="28"/>
          <w:szCs w:val="28"/>
          <w:rtl/>
          <w:lang w:bidi="fa-IR"/>
        </w:rPr>
      </w:pPr>
      <w:r>
        <w:rPr>
          <w:rFonts w:cs="B Mitra" w:hint="cs"/>
          <w:sz w:val="28"/>
          <w:szCs w:val="28"/>
          <w:rtl/>
          <w:lang w:bidi="fa-IR"/>
        </w:rPr>
        <w:t>در بعد حاکمیت دولت توسعه گرا «حاکمیت» به «حکمرانی» تعدیل می گردد.</w:t>
      </w:r>
    </w:p>
    <w:p w:rsidR="00E74C90" w:rsidRPr="00E74C90" w:rsidRDefault="00E74C90" w:rsidP="009D4C60">
      <w:pPr>
        <w:bidi/>
        <w:spacing w:after="0" w:line="312" w:lineRule="auto"/>
        <w:jc w:val="lowKashida"/>
        <w:rPr>
          <w:rFonts w:cs="B Mitra"/>
          <w:sz w:val="28"/>
          <w:szCs w:val="28"/>
          <w:u w:val="single"/>
          <w:rtl/>
          <w:lang w:bidi="fa-IR"/>
        </w:rPr>
      </w:pPr>
      <w:r w:rsidRPr="00E74C90">
        <w:rPr>
          <w:rFonts w:cs="B Mitra" w:hint="cs"/>
          <w:sz w:val="28"/>
          <w:szCs w:val="28"/>
          <w:u w:val="single"/>
          <w:rtl/>
          <w:lang w:bidi="fa-IR"/>
        </w:rPr>
        <w:t>حکمرانی دو جنبه کلیدی دارد:</w:t>
      </w:r>
    </w:p>
    <w:p w:rsidR="00E74C90" w:rsidRPr="00E74C90" w:rsidRDefault="00E74C90" w:rsidP="009D6ED3">
      <w:pPr>
        <w:pStyle w:val="ListParagraph"/>
        <w:numPr>
          <w:ilvl w:val="0"/>
          <w:numId w:val="18"/>
        </w:numPr>
        <w:bidi/>
        <w:spacing w:after="0" w:line="312" w:lineRule="auto"/>
        <w:jc w:val="lowKashida"/>
        <w:rPr>
          <w:rFonts w:cs="B Mitra"/>
          <w:sz w:val="28"/>
          <w:szCs w:val="28"/>
          <w:rtl/>
          <w:lang w:bidi="fa-IR"/>
        </w:rPr>
      </w:pPr>
      <w:r w:rsidRPr="00E74C90">
        <w:rPr>
          <w:rFonts w:cs="B Mitra" w:hint="cs"/>
          <w:sz w:val="28"/>
          <w:szCs w:val="28"/>
          <w:rtl/>
          <w:lang w:bidi="fa-IR"/>
        </w:rPr>
        <w:t>توصیف فرآیند تصمیم گیری دولتی</w:t>
      </w:r>
    </w:p>
    <w:p w:rsidR="00E74C90" w:rsidRDefault="00E74C90" w:rsidP="009D6ED3">
      <w:pPr>
        <w:pStyle w:val="ListParagraph"/>
        <w:numPr>
          <w:ilvl w:val="0"/>
          <w:numId w:val="18"/>
        </w:numPr>
        <w:bidi/>
        <w:spacing w:after="0" w:line="312" w:lineRule="auto"/>
        <w:jc w:val="lowKashida"/>
        <w:rPr>
          <w:rFonts w:cs="B Mitra"/>
          <w:sz w:val="28"/>
          <w:szCs w:val="28"/>
          <w:lang w:bidi="fa-IR"/>
        </w:rPr>
      </w:pPr>
      <w:r w:rsidRPr="00E74C90">
        <w:rPr>
          <w:rFonts w:cs="B Mitra" w:hint="cs"/>
          <w:sz w:val="28"/>
          <w:szCs w:val="28"/>
          <w:rtl/>
          <w:lang w:bidi="fa-IR"/>
        </w:rPr>
        <w:t>فرایندی که از طریق آن تصمیمات به عمل منتهی می گردند.</w:t>
      </w:r>
    </w:p>
    <w:p w:rsidR="00921F8E" w:rsidRPr="00921F8E" w:rsidRDefault="00921F8E" w:rsidP="00921F8E">
      <w:pPr>
        <w:bidi/>
        <w:spacing w:after="0" w:line="312" w:lineRule="auto"/>
        <w:jc w:val="lowKashida"/>
        <w:rPr>
          <w:rFonts w:cs="B Mitra"/>
          <w:sz w:val="28"/>
          <w:szCs w:val="28"/>
          <w:rtl/>
          <w:lang w:bidi="fa-IR"/>
        </w:rPr>
      </w:pPr>
      <w:r>
        <w:rPr>
          <w:rFonts w:cs="B Mitra" w:hint="cs"/>
          <w:sz w:val="28"/>
          <w:szCs w:val="28"/>
          <w:rtl/>
          <w:lang w:bidi="fa-IR"/>
        </w:rPr>
        <w:t>نهادهاي عمومي سه كاركرد در اين دو جنبه تعريف مي‌كنند: 1- اداره امور عمومي 2- مديريت منابع عمومي 3- تضمين تحقق حقوق انسانيو تامين امنيت انساني</w:t>
      </w:r>
    </w:p>
    <w:p w:rsidR="00E74C90" w:rsidRPr="009D4C60" w:rsidRDefault="009F3B20" w:rsidP="009D4C60">
      <w:pPr>
        <w:bidi/>
        <w:spacing w:after="0" w:line="312" w:lineRule="auto"/>
        <w:jc w:val="lowKashida"/>
        <w:rPr>
          <w:rFonts w:cs="B Mitra"/>
          <w:sz w:val="28"/>
          <w:szCs w:val="28"/>
          <w:u w:val="single"/>
          <w:rtl/>
          <w:lang w:bidi="fa-IR"/>
        </w:rPr>
      </w:pPr>
      <w:r w:rsidRPr="009D4C60">
        <w:rPr>
          <w:rFonts w:cs="B Mitra" w:hint="cs"/>
          <w:sz w:val="28"/>
          <w:szCs w:val="28"/>
          <w:u w:val="single"/>
          <w:rtl/>
          <w:lang w:bidi="fa-IR"/>
        </w:rPr>
        <w:t>دو جنبه برای تحقق گذار از حا</w:t>
      </w:r>
      <w:r w:rsidR="009D4C60" w:rsidRPr="009D4C60">
        <w:rPr>
          <w:rFonts w:cs="B Mitra" w:hint="cs"/>
          <w:sz w:val="28"/>
          <w:szCs w:val="28"/>
          <w:u w:val="single"/>
          <w:rtl/>
          <w:lang w:bidi="fa-IR"/>
        </w:rPr>
        <w:t>کم</w:t>
      </w:r>
      <w:r w:rsidRPr="009D4C60">
        <w:rPr>
          <w:rFonts w:cs="B Mitra" w:hint="cs"/>
          <w:sz w:val="28"/>
          <w:szCs w:val="28"/>
          <w:u w:val="single"/>
          <w:rtl/>
          <w:lang w:bidi="fa-IR"/>
        </w:rPr>
        <w:t>یت به حکمرانی:</w:t>
      </w:r>
    </w:p>
    <w:p w:rsidR="009F3B20" w:rsidRDefault="009F3B20" w:rsidP="009D6ED3">
      <w:pPr>
        <w:pStyle w:val="ListParagraph"/>
        <w:numPr>
          <w:ilvl w:val="0"/>
          <w:numId w:val="19"/>
        </w:numPr>
        <w:bidi/>
        <w:spacing w:after="0" w:line="312" w:lineRule="auto"/>
        <w:jc w:val="lowKashida"/>
        <w:rPr>
          <w:rFonts w:cs="B Mitra"/>
          <w:sz w:val="28"/>
          <w:szCs w:val="28"/>
          <w:lang w:bidi="fa-IR"/>
        </w:rPr>
      </w:pPr>
      <w:r>
        <w:rPr>
          <w:rFonts w:cs="B Mitra" w:hint="cs"/>
          <w:sz w:val="28"/>
          <w:szCs w:val="28"/>
          <w:rtl/>
          <w:lang w:bidi="fa-IR"/>
        </w:rPr>
        <w:t>باید هدف داخلی اولیه دولت صرفا حکمرانی باشد نه حاکمیت</w:t>
      </w:r>
    </w:p>
    <w:p w:rsidR="009F3B20" w:rsidRDefault="009F3B20" w:rsidP="009D6ED3">
      <w:pPr>
        <w:pStyle w:val="ListParagraph"/>
        <w:numPr>
          <w:ilvl w:val="0"/>
          <w:numId w:val="19"/>
        </w:numPr>
        <w:bidi/>
        <w:spacing w:after="0" w:line="312" w:lineRule="auto"/>
        <w:jc w:val="lowKashida"/>
        <w:rPr>
          <w:rFonts w:cs="B Mitra"/>
          <w:sz w:val="28"/>
          <w:szCs w:val="28"/>
          <w:lang w:bidi="fa-IR"/>
        </w:rPr>
      </w:pPr>
      <w:r>
        <w:rPr>
          <w:rFonts w:cs="B Mitra" w:hint="cs"/>
          <w:sz w:val="28"/>
          <w:szCs w:val="28"/>
          <w:rtl/>
          <w:lang w:bidi="fa-IR"/>
        </w:rPr>
        <w:t>این رهیافت باید بر اولویت رفاه انسان و درصدد تضمین و گسترش انتخابهای انسانی باشد.</w:t>
      </w:r>
    </w:p>
    <w:p w:rsidR="009F111C" w:rsidRDefault="00921F8E" w:rsidP="00921F8E">
      <w:pPr>
        <w:bidi/>
        <w:spacing w:after="0" w:line="312" w:lineRule="auto"/>
        <w:jc w:val="lowKashida"/>
        <w:rPr>
          <w:rFonts w:cs="B Mitra"/>
          <w:sz w:val="28"/>
          <w:szCs w:val="28"/>
          <w:rtl/>
          <w:lang w:bidi="fa-IR"/>
        </w:rPr>
      </w:pPr>
      <w:r>
        <w:rPr>
          <w:rFonts w:cs="B Mitra" w:hint="cs"/>
          <w:sz w:val="28"/>
          <w:szCs w:val="28"/>
          <w:rtl/>
          <w:lang w:bidi="fa-IR"/>
        </w:rPr>
        <w:t>مفهوم حكمراني بر مسائل عمدتاً فني ، اجرايي و مديريتي متمركز است. در معناي محدود خود شامل مجموعه اي است از سياستگذاري ها، نهادها و نظام اداري باز، شفاف و كاركرد و پاسخگو است.</w:t>
      </w:r>
    </w:p>
    <w:p w:rsidR="009F3B20" w:rsidRPr="009F111C" w:rsidRDefault="009F3B20" w:rsidP="009D4C60">
      <w:pPr>
        <w:bidi/>
        <w:spacing w:after="0" w:line="312" w:lineRule="auto"/>
        <w:ind w:left="360"/>
        <w:jc w:val="lowKashida"/>
        <w:rPr>
          <w:rFonts w:cs="B Mitra"/>
          <w:sz w:val="28"/>
          <w:szCs w:val="28"/>
          <w:u w:val="single"/>
          <w:lang w:bidi="fa-IR"/>
        </w:rPr>
      </w:pPr>
      <w:r w:rsidRPr="009F111C">
        <w:rPr>
          <w:rFonts w:cs="B Mitra" w:hint="cs"/>
          <w:sz w:val="28"/>
          <w:szCs w:val="28"/>
          <w:u w:val="single"/>
          <w:rtl/>
          <w:lang w:bidi="fa-IR"/>
        </w:rPr>
        <w:t>مهمترین مولفه های دولت اجتماعی توسعه گرا:</w:t>
      </w:r>
    </w:p>
    <w:p w:rsidR="009F111C" w:rsidRDefault="009F111C" w:rsidP="009D6ED3">
      <w:pPr>
        <w:pStyle w:val="ListParagraph"/>
        <w:numPr>
          <w:ilvl w:val="0"/>
          <w:numId w:val="20"/>
        </w:numPr>
        <w:bidi/>
        <w:spacing w:after="0" w:line="312" w:lineRule="auto"/>
        <w:jc w:val="lowKashida"/>
        <w:rPr>
          <w:rFonts w:cs="B Mitra"/>
          <w:sz w:val="28"/>
          <w:szCs w:val="28"/>
          <w:lang w:bidi="fa-IR"/>
        </w:rPr>
      </w:pPr>
      <w:r>
        <w:rPr>
          <w:rFonts w:cs="B Mitra" w:hint="cs"/>
          <w:sz w:val="28"/>
          <w:szCs w:val="28"/>
          <w:rtl/>
          <w:lang w:bidi="fa-IR"/>
        </w:rPr>
        <w:t xml:space="preserve">کاهش هزینه های نظامی و دفاعی و افزایش </w:t>
      </w:r>
    </w:p>
    <w:p w:rsidR="009F111C" w:rsidRDefault="009F111C" w:rsidP="009D6ED3">
      <w:pPr>
        <w:pStyle w:val="ListParagraph"/>
        <w:numPr>
          <w:ilvl w:val="0"/>
          <w:numId w:val="20"/>
        </w:numPr>
        <w:bidi/>
        <w:spacing w:after="0" w:line="312" w:lineRule="auto"/>
        <w:jc w:val="lowKashida"/>
        <w:rPr>
          <w:rFonts w:cs="B Mitra"/>
          <w:sz w:val="28"/>
          <w:szCs w:val="28"/>
          <w:lang w:bidi="fa-IR"/>
        </w:rPr>
      </w:pPr>
      <w:r>
        <w:rPr>
          <w:rFonts w:cs="B Mitra" w:hint="cs"/>
          <w:sz w:val="28"/>
          <w:szCs w:val="28"/>
          <w:rtl/>
          <w:lang w:bidi="fa-IR"/>
        </w:rPr>
        <w:t xml:space="preserve">هزینه های اجتماعی </w:t>
      </w:r>
      <w:r>
        <w:rPr>
          <w:rFonts w:ascii="Times New Roman" w:hAnsi="Times New Roman" w:cs="Times New Roman" w:hint="cs"/>
          <w:sz w:val="28"/>
          <w:szCs w:val="28"/>
          <w:rtl/>
          <w:lang w:bidi="fa-IR"/>
        </w:rPr>
        <w:t>–</w:t>
      </w:r>
      <w:r>
        <w:rPr>
          <w:rFonts w:cs="B Mitra" w:hint="cs"/>
          <w:sz w:val="28"/>
          <w:szCs w:val="28"/>
          <w:rtl/>
          <w:lang w:bidi="fa-IR"/>
        </w:rPr>
        <w:t xml:space="preserve"> توجه به معیشت افراد</w:t>
      </w:r>
    </w:p>
    <w:p w:rsidR="009F111C" w:rsidRDefault="009F111C" w:rsidP="009D6ED3">
      <w:pPr>
        <w:pStyle w:val="ListParagraph"/>
        <w:numPr>
          <w:ilvl w:val="0"/>
          <w:numId w:val="20"/>
        </w:numPr>
        <w:bidi/>
        <w:spacing w:after="0" w:line="312" w:lineRule="auto"/>
        <w:jc w:val="lowKashida"/>
        <w:rPr>
          <w:rFonts w:cs="B Mitra"/>
          <w:sz w:val="28"/>
          <w:szCs w:val="28"/>
          <w:lang w:bidi="fa-IR"/>
        </w:rPr>
      </w:pPr>
      <w:r>
        <w:rPr>
          <w:rFonts w:cs="B Mitra" w:hint="cs"/>
          <w:sz w:val="28"/>
          <w:szCs w:val="28"/>
          <w:rtl/>
          <w:lang w:bidi="fa-IR"/>
        </w:rPr>
        <w:t>محروم و آسیب پذیر از نظر بهداشت و مسکن</w:t>
      </w:r>
    </w:p>
    <w:p w:rsidR="009F111C" w:rsidRPr="009F3B20" w:rsidRDefault="009F111C" w:rsidP="009D6ED3">
      <w:pPr>
        <w:pStyle w:val="ListParagraph"/>
        <w:numPr>
          <w:ilvl w:val="0"/>
          <w:numId w:val="20"/>
        </w:numPr>
        <w:bidi/>
        <w:spacing w:after="0" w:line="312" w:lineRule="auto"/>
        <w:jc w:val="lowKashida"/>
        <w:rPr>
          <w:rFonts w:cs="B Mitra"/>
          <w:sz w:val="28"/>
          <w:szCs w:val="28"/>
          <w:rtl/>
          <w:lang w:bidi="fa-IR"/>
        </w:rPr>
      </w:pPr>
      <w:r>
        <w:rPr>
          <w:rFonts w:cs="B Mitra" w:hint="cs"/>
          <w:sz w:val="28"/>
          <w:szCs w:val="28"/>
          <w:rtl/>
          <w:lang w:bidi="fa-IR"/>
        </w:rPr>
        <w:t>ایجاد سیستم جامعه بهداشتی درمانی</w:t>
      </w:r>
    </w:p>
    <w:p w:rsidR="00371785" w:rsidRDefault="00371785">
      <w:pPr>
        <w:rPr>
          <w:rFonts w:cs="B Mitra"/>
          <w:sz w:val="28"/>
          <w:szCs w:val="28"/>
          <w:rtl/>
          <w:lang w:bidi="fa-IR"/>
        </w:rPr>
      </w:pPr>
      <w:r>
        <w:rPr>
          <w:rFonts w:cs="B Mitra"/>
          <w:sz w:val="28"/>
          <w:szCs w:val="28"/>
          <w:rtl/>
          <w:lang w:bidi="fa-IR"/>
        </w:rPr>
        <w:br w:type="page"/>
      </w:r>
    </w:p>
    <w:p w:rsidR="00371785" w:rsidRPr="005C7A29" w:rsidRDefault="00371785" w:rsidP="00371785">
      <w:pPr>
        <w:bidi/>
        <w:spacing w:after="0"/>
        <w:jc w:val="center"/>
        <w:rPr>
          <w:rFonts w:cs="B Nazanin"/>
          <w:b/>
          <w:bCs/>
          <w:sz w:val="32"/>
          <w:szCs w:val="32"/>
          <w:rtl/>
          <w:lang w:bidi="fa-IR"/>
        </w:rPr>
      </w:pPr>
      <w:r w:rsidRPr="005C7A29">
        <w:rPr>
          <w:rFonts w:cs="B Nazanin" w:hint="cs"/>
          <w:b/>
          <w:bCs/>
          <w:sz w:val="32"/>
          <w:szCs w:val="32"/>
          <w:rtl/>
          <w:lang w:bidi="fa-IR"/>
        </w:rPr>
        <w:t>فصل دوم</w:t>
      </w:r>
    </w:p>
    <w:p w:rsidR="00371785" w:rsidRPr="005C7A29" w:rsidRDefault="00371785" w:rsidP="00371785">
      <w:pPr>
        <w:bidi/>
        <w:spacing w:after="0"/>
        <w:jc w:val="center"/>
        <w:rPr>
          <w:rFonts w:cs="B Nazanin"/>
          <w:b/>
          <w:bCs/>
          <w:sz w:val="32"/>
          <w:szCs w:val="32"/>
          <w:rtl/>
          <w:lang w:bidi="fa-IR"/>
        </w:rPr>
      </w:pPr>
      <w:r w:rsidRPr="005C7A29">
        <w:rPr>
          <w:rFonts w:cs="B Nazanin" w:hint="cs"/>
          <w:b/>
          <w:bCs/>
          <w:sz w:val="32"/>
          <w:szCs w:val="32"/>
          <w:rtl/>
          <w:lang w:bidi="fa-IR"/>
        </w:rPr>
        <w:t>تحول نهاد، الزامات رفتاری و ارکان دولت</w:t>
      </w:r>
    </w:p>
    <w:p w:rsidR="00371785" w:rsidRDefault="00371785" w:rsidP="00371785">
      <w:pPr>
        <w:bidi/>
        <w:spacing w:after="0"/>
        <w:rPr>
          <w:rFonts w:cs="B Nazanin"/>
          <w:sz w:val="28"/>
          <w:szCs w:val="28"/>
          <w:rtl/>
          <w:lang w:bidi="fa-IR"/>
        </w:rPr>
      </w:pPr>
    </w:p>
    <w:p w:rsidR="00371785" w:rsidRPr="005C7A29" w:rsidRDefault="00371785" w:rsidP="009D6ED3">
      <w:pPr>
        <w:pStyle w:val="ListParagraph"/>
        <w:numPr>
          <w:ilvl w:val="0"/>
          <w:numId w:val="56"/>
        </w:numPr>
        <w:bidi/>
        <w:spacing w:after="0"/>
        <w:ind w:left="429"/>
        <w:jc w:val="lowKashida"/>
        <w:rPr>
          <w:rFonts w:cs="B Nazanin"/>
          <w:sz w:val="28"/>
          <w:szCs w:val="28"/>
          <w:rtl/>
          <w:lang w:bidi="fa-IR"/>
        </w:rPr>
      </w:pPr>
      <w:r w:rsidRPr="005C7A29">
        <w:rPr>
          <w:rFonts w:cs="B Nazanin" w:hint="cs"/>
          <w:sz w:val="28"/>
          <w:szCs w:val="28"/>
          <w:rtl/>
          <w:lang w:bidi="fa-IR"/>
        </w:rPr>
        <w:t>دیدگاه واقع گرایی بر آن است که دولت معاف از تعهدات و وظایف اخلاقی می‌باشد. حکومت دارای قدرت نامحدود است (نظریات هابز و بُدن)</w:t>
      </w:r>
    </w:p>
    <w:p w:rsidR="00371785" w:rsidRDefault="00371785" w:rsidP="009D6ED3">
      <w:pPr>
        <w:pStyle w:val="ListParagraph"/>
        <w:numPr>
          <w:ilvl w:val="0"/>
          <w:numId w:val="56"/>
        </w:numPr>
        <w:bidi/>
        <w:spacing w:after="0"/>
        <w:ind w:left="429"/>
        <w:jc w:val="lowKashida"/>
        <w:rPr>
          <w:rFonts w:cs="B Nazanin"/>
          <w:sz w:val="28"/>
          <w:szCs w:val="28"/>
          <w:lang w:bidi="fa-IR"/>
        </w:rPr>
      </w:pPr>
      <w:r w:rsidRPr="005C7A29">
        <w:rPr>
          <w:rFonts w:cs="B Nazanin" w:hint="cs"/>
          <w:sz w:val="28"/>
          <w:szCs w:val="28"/>
          <w:rtl/>
          <w:lang w:bidi="fa-IR"/>
        </w:rPr>
        <w:t>با غلبه دیدگاهی آرمان گرایاه و اخلاق گرایانه، دولت‌ها فقط کارگزار نیستند و تعهدات و وظایف اخلاقی برای دولت مطرح گردیده است.</w:t>
      </w:r>
    </w:p>
    <w:p w:rsidR="00371785" w:rsidRDefault="00371785" w:rsidP="009D6ED3">
      <w:pPr>
        <w:pStyle w:val="ListParagraph"/>
        <w:numPr>
          <w:ilvl w:val="0"/>
          <w:numId w:val="56"/>
        </w:numPr>
        <w:bidi/>
        <w:spacing w:after="0"/>
        <w:ind w:left="429"/>
        <w:jc w:val="lowKashida"/>
        <w:rPr>
          <w:rFonts w:cs="B Nazanin"/>
          <w:sz w:val="28"/>
          <w:szCs w:val="28"/>
          <w:lang w:bidi="fa-IR"/>
        </w:rPr>
      </w:pPr>
      <w:r>
        <w:rPr>
          <w:rFonts w:cs="B Nazanin" w:hint="cs"/>
          <w:sz w:val="28"/>
          <w:szCs w:val="28"/>
          <w:rtl/>
          <w:lang w:bidi="fa-IR"/>
        </w:rPr>
        <w:t>دولت نباید سرنوشت افراد را تعیین کند و باید عدالت فراملی که خواسته‌ای برای نوع بشر است را در سراسر دنیا و برای کل بشریت به اجرا در آید. برخی صاحبنظران چون هلد، فرگوسن، و منزباخ اعتقاد دارند شکاف بین حوزه داخلی و خارجی از بین رفته و جایگزین ارزش‌های اساس زندگی خوب مثل عدالت و آزادی به جای مولفه‌های حوزه روابط بین الملل شده است.</w:t>
      </w:r>
    </w:p>
    <w:p w:rsidR="00371785" w:rsidRDefault="00371785" w:rsidP="009D6ED3">
      <w:pPr>
        <w:pStyle w:val="ListParagraph"/>
        <w:numPr>
          <w:ilvl w:val="0"/>
          <w:numId w:val="56"/>
        </w:numPr>
        <w:bidi/>
        <w:spacing w:after="0"/>
        <w:ind w:left="429"/>
        <w:jc w:val="lowKashida"/>
        <w:rPr>
          <w:rFonts w:cs="B Nazanin"/>
          <w:sz w:val="28"/>
          <w:szCs w:val="28"/>
          <w:lang w:bidi="fa-IR"/>
        </w:rPr>
      </w:pPr>
      <w:r>
        <w:rPr>
          <w:rFonts w:cs="B Nazanin" w:hint="cs"/>
          <w:sz w:val="28"/>
          <w:szCs w:val="28"/>
          <w:rtl/>
          <w:lang w:bidi="fa-IR"/>
        </w:rPr>
        <w:t>نقش حقوق بشر برابر نقض قواعد آمره حقوق بین الملل و در نتیجه مترادف بر هم زدن صلح و امنیت بین المللی نگاشته شد.</w:t>
      </w:r>
    </w:p>
    <w:p w:rsidR="00371785" w:rsidRDefault="00371785" w:rsidP="009D6ED3">
      <w:pPr>
        <w:pStyle w:val="ListParagraph"/>
        <w:numPr>
          <w:ilvl w:val="0"/>
          <w:numId w:val="56"/>
        </w:numPr>
        <w:bidi/>
        <w:spacing w:after="0"/>
        <w:ind w:left="429"/>
        <w:jc w:val="lowKashida"/>
        <w:rPr>
          <w:rFonts w:cs="B Nazanin"/>
          <w:sz w:val="28"/>
          <w:szCs w:val="28"/>
          <w:lang w:bidi="fa-IR"/>
        </w:rPr>
      </w:pPr>
      <w:r>
        <w:rPr>
          <w:rFonts w:cs="B Nazanin" w:hint="cs"/>
          <w:sz w:val="28"/>
          <w:szCs w:val="28"/>
          <w:rtl/>
          <w:lang w:bidi="fa-IR"/>
        </w:rPr>
        <w:t>مولفه دیگریکه الزامات خود را بر دولت تحمیل می‌کند آغاز عصر جهانی شدن می‌باشد. توانایی دولت برای امنیت کاهش یافته، دولت دیگر تنها در مورد قدرت نظامی نگران نیست، بلکه مسائلی چون قدرت رقابت اقتصادی، رفاه و امنیت اجتماعی و ... مطرح هست.</w:t>
      </w:r>
    </w:p>
    <w:p w:rsidR="00371785" w:rsidRDefault="00371785" w:rsidP="009D6ED3">
      <w:pPr>
        <w:pStyle w:val="ListParagraph"/>
        <w:numPr>
          <w:ilvl w:val="0"/>
          <w:numId w:val="56"/>
        </w:numPr>
        <w:bidi/>
        <w:spacing w:after="0"/>
        <w:ind w:left="429"/>
        <w:jc w:val="lowKashida"/>
        <w:rPr>
          <w:rFonts w:cs="B Nazanin"/>
          <w:sz w:val="28"/>
          <w:szCs w:val="28"/>
          <w:lang w:bidi="fa-IR"/>
        </w:rPr>
      </w:pPr>
      <w:r w:rsidRPr="005C7A29">
        <w:rPr>
          <w:rFonts w:cs="B Nazanin" w:hint="cs"/>
          <w:sz w:val="28"/>
          <w:szCs w:val="28"/>
          <w:rtl/>
          <w:lang w:bidi="fa-IR"/>
        </w:rPr>
        <w:t>ماهیت جنگ‌ها و تهدیدها متفاوت گشته است و جنگ‌ها در عصر جهانی شدن در درون دولت است.</w:t>
      </w:r>
      <w:r>
        <w:rPr>
          <w:rFonts w:cs="B Nazanin" w:hint="cs"/>
          <w:sz w:val="28"/>
          <w:szCs w:val="28"/>
          <w:rtl/>
          <w:lang w:bidi="fa-IR"/>
        </w:rPr>
        <w:t xml:space="preserve"> </w:t>
      </w:r>
      <w:r w:rsidRPr="005C7A29">
        <w:rPr>
          <w:rFonts w:cs="B Nazanin" w:hint="cs"/>
          <w:sz w:val="28"/>
          <w:szCs w:val="28"/>
          <w:rtl/>
          <w:lang w:bidi="fa-IR"/>
        </w:rPr>
        <w:t>به عقیده هانتینگتون میان تمدنهاست.</w:t>
      </w:r>
      <w:r>
        <w:rPr>
          <w:rFonts w:cs="B Nazanin" w:hint="cs"/>
          <w:sz w:val="28"/>
          <w:szCs w:val="28"/>
          <w:rtl/>
          <w:lang w:bidi="fa-IR"/>
        </w:rPr>
        <w:t xml:space="preserve"> در بعد بین المللی نیز فرهنگ و هویت و هنجارهای جهانی تاثیرگذازند.</w:t>
      </w:r>
    </w:p>
    <w:p w:rsidR="00371785" w:rsidRDefault="00371785" w:rsidP="009D6ED3">
      <w:pPr>
        <w:pStyle w:val="ListParagraph"/>
        <w:numPr>
          <w:ilvl w:val="0"/>
          <w:numId w:val="56"/>
        </w:numPr>
        <w:bidi/>
        <w:spacing w:after="0"/>
        <w:ind w:left="429"/>
        <w:jc w:val="lowKashida"/>
        <w:rPr>
          <w:rFonts w:cs="B Nazanin"/>
          <w:sz w:val="28"/>
          <w:szCs w:val="28"/>
          <w:lang w:bidi="fa-IR"/>
        </w:rPr>
      </w:pPr>
      <w:r>
        <w:rPr>
          <w:rFonts w:cs="B Nazanin" w:hint="cs"/>
          <w:sz w:val="28"/>
          <w:szCs w:val="28"/>
          <w:rtl/>
          <w:lang w:bidi="fa-IR"/>
        </w:rPr>
        <w:t>دولت ها به صورت نهادهای حقوقی و سیاسی و فراملی در سطح جهان کنش‌گر هستند.</w:t>
      </w:r>
    </w:p>
    <w:p w:rsidR="00371785" w:rsidRDefault="00371785" w:rsidP="009D6ED3">
      <w:pPr>
        <w:pStyle w:val="ListParagraph"/>
        <w:numPr>
          <w:ilvl w:val="0"/>
          <w:numId w:val="56"/>
        </w:numPr>
        <w:bidi/>
        <w:spacing w:after="0"/>
        <w:ind w:left="429"/>
        <w:jc w:val="lowKashida"/>
        <w:rPr>
          <w:rFonts w:cs="B Nazanin"/>
          <w:sz w:val="28"/>
          <w:szCs w:val="28"/>
          <w:lang w:bidi="fa-IR"/>
        </w:rPr>
      </w:pPr>
      <w:r>
        <w:rPr>
          <w:rFonts w:cs="B Nazanin" w:hint="cs"/>
          <w:sz w:val="28"/>
          <w:szCs w:val="28"/>
          <w:rtl/>
          <w:lang w:bidi="fa-IR"/>
        </w:rPr>
        <w:t>الگوهای اقتصادی متحول شده است. جریان تبادل وسیع پول و سرمایه آن سوی مرزهای سیاسی از خصایص عمده اقتصاد جهانی است توسط شرکتهای چند ملیتی</w:t>
      </w:r>
    </w:p>
    <w:p w:rsidR="00371785" w:rsidRDefault="00371785" w:rsidP="009D6ED3">
      <w:pPr>
        <w:pStyle w:val="ListParagraph"/>
        <w:numPr>
          <w:ilvl w:val="0"/>
          <w:numId w:val="56"/>
        </w:numPr>
        <w:bidi/>
        <w:spacing w:after="0"/>
        <w:ind w:left="429"/>
        <w:jc w:val="lowKashida"/>
        <w:rPr>
          <w:rFonts w:cs="B Nazanin"/>
          <w:sz w:val="28"/>
          <w:szCs w:val="28"/>
          <w:lang w:bidi="fa-IR"/>
        </w:rPr>
      </w:pPr>
      <w:r>
        <w:rPr>
          <w:rFonts w:cs="B Nazanin" w:hint="cs"/>
          <w:sz w:val="28"/>
          <w:szCs w:val="28"/>
          <w:rtl/>
          <w:lang w:bidi="fa-IR"/>
        </w:rPr>
        <w:t>در زمان جهانی شدن حاکمیت ملی در دو بعد کنترل و اقتدار دچار تحول گردیده است. عناصر جهانی بر این دو بعد سایه افکنده. برخی اندیشمندان چون روزنا گفته ما در حال ورود به عصر فرا بین ململلی شده هستیم.</w:t>
      </w:r>
    </w:p>
    <w:p w:rsidR="00371785" w:rsidRDefault="00371785" w:rsidP="009D6ED3">
      <w:pPr>
        <w:pStyle w:val="ListParagraph"/>
        <w:numPr>
          <w:ilvl w:val="0"/>
          <w:numId w:val="56"/>
        </w:numPr>
        <w:bidi/>
        <w:spacing w:after="0"/>
        <w:ind w:left="429"/>
        <w:jc w:val="lowKashida"/>
        <w:rPr>
          <w:rFonts w:cs="B Nazanin"/>
          <w:sz w:val="28"/>
          <w:szCs w:val="28"/>
          <w:lang w:bidi="fa-IR"/>
        </w:rPr>
      </w:pPr>
      <w:r>
        <w:rPr>
          <w:rFonts w:cs="B Nazanin" w:hint="cs"/>
          <w:sz w:val="28"/>
          <w:szCs w:val="28"/>
          <w:rtl/>
          <w:lang w:bidi="fa-IR"/>
        </w:rPr>
        <w:t>هنجارهای جهانی شکل گرفته‌اند که هویت و منافع دولت را در عرصه عمومی جهانی پیش از پیش این هنجارهای تعیین می‌کنند.</w:t>
      </w:r>
    </w:p>
    <w:p w:rsidR="00371785" w:rsidRDefault="00371785" w:rsidP="00371785">
      <w:pPr>
        <w:bidi/>
        <w:spacing w:after="0"/>
        <w:rPr>
          <w:rFonts w:cs="B Nazanin"/>
          <w:sz w:val="28"/>
          <w:szCs w:val="28"/>
          <w:rtl/>
          <w:lang w:bidi="fa-IR"/>
        </w:rPr>
      </w:pPr>
    </w:p>
    <w:p w:rsidR="00371785" w:rsidRDefault="00371785" w:rsidP="00371785">
      <w:pPr>
        <w:bidi/>
        <w:spacing w:after="0"/>
        <w:rPr>
          <w:rFonts w:cs="B Nazanin"/>
          <w:sz w:val="28"/>
          <w:szCs w:val="28"/>
          <w:rtl/>
          <w:lang w:bidi="fa-IR"/>
        </w:rPr>
      </w:pPr>
      <w:r>
        <w:rPr>
          <w:rFonts w:cs="B Nazanin" w:hint="cs"/>
          <w:sz w:val="28"/>
          <w:szCs w:val="28"/>
          <w:rtl/>
          <w:lang w:bidi="fa-IR"/>
        </w:rPr>
        <w:t>تحولات بنیادین نهاد دولت را از جهات متعدد تحت تاثیر قرار داده است:</w:t>
      </w:r>
    </w:p>
    <w:p w:rsidR="00371785" w:rsidRDefault="00371785" w:rsidP="009D6ED3">
      <w:pPr>
        <w:pStyle w:val="ListParagraph"/>
        <w:numPr>
          <w:ilvl w:val="0"/>
          <w:numId w:val="55"/>
        </w:numPr>
        <w:bidi/>
        <w:spacing w:after="0"/>
        <w:rPr>
          <w:rFonts w:cs="B Nazanin"/>
          <w:sz w:val="28"/>
          <w:szCs w:val="28"/>
          <w:lang w:bidi="fa-IR"/>
        </w:rPr>
      </w:pPr>
      <w:r>
        <w:rPr>
          <w:rFonts w:cs="B Nazanin" w:hint="cs"/>
          <w:sz w:val="28"/>
          <w:szCs w:val="28"/>
          <w:rtl/>
          <w:lang w:bidi="fa-IR"/>
        </w:rPr>
        <w:t>شناسایی حکومت‌های جدید به عنوان موضوعی حقوقی تلقی نمی‌شود.</w:t>
      </w:r>
    </w:p>
    <w:p w:rsidR="00371785" w:rsidRDefault="00371785" w:rsidP="009D6ED3">
      <w:pPr>
        <w:pStyle w:val="ListParagraph"/>
        <w:numPr>
          <w:ilvl w:val="0"/>
          <w:numId w:val="55"/>
        </w:numPr>
        <w:bidi/>
        <w:spacing w:after="0"/>
        <w:rPr>
          <w:rFonts w:cs="B Nazanin"/>
          <w:sz w:val="28"/>
          <w:szCs w:val="28"/>
          <w:lang w:bidi="fa-IR"/>
        </w:rPr>
      </w:pPr>
      <w:r>
        <w:rPr>
          <w:rFonts w:cs="B Nazanin" w:hint="cs"/>
          <w:sz w:val="28"/>
          <w:szCs w:val="28"/>
          <w:rtl/>
          <w:lang w:bidi="fa-IR"/>
        </w:rPr>
        <w:t>در بعد حاکمیت، معنایی جز ابزاری برای تامین حقوق عینی آحاد جامعه و امنیت انسانی افراد نمی‌یابد.</w:t>
      </w:r>
    </w:p>
    <w:p w:rsidR="00371785" w:rsidRDefault="00371785" w:rsidP="009D6ED3">
      <w:pPr>
        <w:pStyle w:val="ListParagraph"/>
        <w:numPr>
          <w:ilvl w:val="0"/>
          <w:numId w:val="55"/>
        </w:numPr>
        <w:bidi/>
        <w:spacing w:after="0"/>
        <w:rPr>
          <w:rFonts w:cs="B Nazanin"/>
          <w:sz w:val="28"/>
          <w:szCs w:val="28"/>
          <w:lang w:bidi="fa-IR"/>
        </w:rPr>
      </w:pPr>
      <w:r>
        <w:rPr>
          <w:rFonts w:cs="B Nazanin" w:hint="cs"/>
          <w:sz w:val="28"/>
          <w:szCs w:val="28"/>
          <w:rtl/>
          <w:lang w:bidi="fa-IR"/>
        </w:rPr>
        <w:t>قدرت و اعتبار از واقعیات مادی آشکار به یک قدرت عالی‌تر و برتر می‌دهد.</w:t>
      </w:r>
    </w:p>
    <w:p w:rsidR="00371785" w:rsidRDefault="00371785" w:rsidP="009D6ED3">
      <w:pPr>
        <w:pStyle w:val="ListParagraph"/>
        <w:numPr>
          <w:ilvl w:val="0"/>
          <w:numId w:val="55"/>
        </w:numPr>
        <w:bidi/>
        <w:spacing w:after="0"/>
        <w:rPr>
          <w:rFonts w:cs="B Nazanin"/>
          <w:sz w:val="28"/>
          <w:szCs w:val="28"/>
          <w:lang w:bidi="fa-IR"/>
        </w:rPr>
      </w:pPr>
      <w:r>
        <w:rPr>
          <w:rFonts w:cs="B Nazanin" w:hint="cs"/>
          <w:sz w:val="28"/>
          <w:szCs w:val="28"/>
          <w:rtl/>
          <w:lang w:bidi="fa-IR"/>
        </w:rPr>
        <w:t>امنیت را برای آزادی و برابری انسانی لازم تلقی می‌کند.</w:t>
      </w:r>
    </w:p>
    <w:p w:rsidR="00371785" w:rsidRDefault="00371785" w:rsidP="009D6ED3">
      <w:pPr>
        <w:pStyle w:val="ListParagraph"/>
        <w:numPr>
          <w:ilvl w:val="0"/>
          <w:numId w:val="55"/>
        </w:numPr>
        <w:bidi/>
        <w:spacing w:after="0"/>
        <w:rPr>
          <w:rFonts w:cs="B Nazanin"/>
          <w:sz w:val="28"/>
          <w:szCs w:val="28"/>
          <w:lang w:bidi="fa-IR"/>
        </w:rPr>
      </w:pPr>
      <w:r>
        <w:rPr>
          <w:rFonts w:cs="B Nazanin" w:hint="cs"/>
          <w:sz w:val="28"/>
          <w:szCs w:val="28"/>
          <w:rtl/>
          <w:lang w:bidi="fa-IR"/>
        </w:rPr>
        <w:t>به عنوان یک نظریه سیاسی، حقوق انسانی، بر روابط شهروندان و دولت متمرکز می‌باشد.</w:t>
      </w:r>
    </w:p>
    <w:p w:rsidR="00371785" w:rsidRDefault="00371785" w:rsidP="009D6ED3">
      <w:pPr>
        <w:pStyle w:val="ListParagraph"/>
        <w:numPr>
          <w:ilvl w:val="0"/>
          <w:numId w:val="55"/>
        </w:numPr>
        <w:bidi/>
        <w:spacing w:after="0"/>
        <w:rPr>
          <w:rFonts w:cs="B Nazanin"/>
          <w:sz w:val="28"/>
          <w:szCs w:val="28"/>
          <w:lang w:bidi="fa-IR"/>
        </w:rPr>
      </w:pPr>
      <w:r>
        <w:rPr>
          <w:rFonts w:cs="B Nazanin" w:hint="cs"/>
          <w:sz w:val="28"/>
          <w:szCs w:val="28"/>
          <w:rtl/>
          <w:lang w:bidi="fa-IR"/>
        </w:rPr>
        <w:t>معیار مشروعیت ملی و بین‌المللی دولت رعایت استانداردهای حقوقی می‌باشد و رعایت منافع و مصلحت و امنیت و حقوقی مردم و کرامت انسانی معیار مشروعیت دولت است.</w:t>
      </w:r>
    </w:p>
    <w:p w:rsidR="00371785" w:rsidRDefault="00371785" w:rsidP="00371785">
      <w:pPr>
        <w:bidi/>
        <w:spacing w:after="0"/>
        <w:rPr>
          <w:rFonts w:cs="B Nazanin"/>
          <w:sz w:val="28"/>
          <w:szCs w:val="28"/>
          <w:rtl/>
          <w:lang w:bidi="fa-IR"/>
        </w:rPr>
      </w:pPr>
    </w:p>
    <w:p w:rsidR="00371785" w:rsidRDefault="00371785" w:rsidP="00371785">
      <w:pPr>
        <w:bidi/>
        <w:spacing w:after="0"/>
        <w:rPr>
          <w:rFonts w:cs="B Nazanin"/>
          <w:sz w:val="28"/>
          <w:szCs w:val="28"/>
          <w:rtl/>
          <w:lang w:bidi="fa-IR"/>
        </w:rPr>
      </w:pPr>
      <w:r>
        <w:rPr>
          <w:rFonts w:cs="B Nazanin" w:hint="cs"/>
          <w:sz w:val="28"/>
          <w:szCs w:val="28"/>
          <w:rtl/>
          <w:lang w:bidi="fa-IR"/>
        </w:rPr>
        <w:t>صلاحیت دولت از دو جنبه اصلی برخودار است:</w:t>
      </w:r>
    </w:p>
    <w:p w:rsidR="00371785" w:rsidRDefault="00371785" w:rsidP="009D6ED3">
      <w:pPr>
        <w:pStyle w:val="ListParagraph"/>
        <w:numPr>
          <w:ilvl w:val="0"/>
          <w:numId w:val="30"/>
        </w:numPr>
        <w:bidi/>
        <w:spacing w:after="0"/>
        <w:rPr>
          <w:rFonts w:cs="B Nazanin"/>
          <w:sz w:val="28"/>
          <w:szCs w:val="28"/>
          <w:lang w:bidi="fa-IR"/>
        </w:rPr>
      </w:pPr>
      <w:r>
        <w:rPr>
          <w:rFonts w:cs="B Nazanin" w:hint="cs"/>
          <w:sz w:val="28"/>
          <w:szCs w:val="28"/>
          <w:rtl/>
          <w:lang w:bidi="fa-IR"/>
        </w:rPr>
        <w:t>به صورت منفی: حقوق انسانی طیف وسیعی از دخالت‌های دولت در ح</w:t>
      </w:r>
      <w:r>
        <w:rPr>
          <w:rFonts w:cs="B Nazanin"/>
          <w:sz w:val="28"/>
          <w:szCs w:val="28"/>
          <w:lang w:bidi="fa-IR"/>
        </w:rPr>
        <w:t>l</w:t>
      </w:r>
      <w:r>
        <w:rPr>
          <w:rFonts w:cs="B Nazanin" w:hint="cs"/>
          <w:sz w:val="28"/>
          <w:szCs w:val="28"/>
          <w:rtl/>
          <w:lang w:bidi="fa-IR"/>
        </w:rPr>
        <w:t>ایت شخصی، اجتماعی و سیاسی شهروندان را ممنوع می کند.</w:t>
      </w:r>
    </w:p>
    <w:p w:rsidR="00371785" w:rsidRDefault="00371785" w:rsidP="009D6ED3">
      <w:pPr>
        <w:pStyle w:val="ListParagraph"/>
        <w:numPr>
          <w:ilvl w:val="0"/>
          <w:numId w:val="30"/>
        </w:numPr>
        <w:bidi/>
        <w:spacing w:after="0"/>
        <w:rPr>
          <w:rFonts w:cs="B Nazanin"/>
          <w:sz w:val="28"/>
          <w:szCs w:val="28"/>
          <w:lang w:bidi="fa-IR"/>
        </w:rPr>
      </w:pPr>
      <w:r>
        <w:rPr>
          <w:rFonts w:cs="B Nazanin" w:hint="cs"/>
          <w:sz w:val="28"/>
          <w:szCs w:val="28"/>
          <w:rtl/>
          <w:lang w:bidi="fa-IR"/>
        </w:rPr>
        <w:t>به صورت مثبت: دادن اختیار به مردم که هم ورای دولت و هم تحت اشراف دولت تلقی می‌شوند.</w:t>
      </w:r>
    </w:p>
    <w:p w:rsidR="00371785" w:rsidRPr="001E0E51" w:rsidRDefault="00371785" w:rsidP="009D6ED3">
      <w:pPr>
        <w:pStyle w:val="ListParagraph"/>
        <w:numPr>
          <w:ilvl w:val="0"/>
          <w:numId w:val="31"/>
        </w:numPr>
        <w:bidi/>
        <w:spacing w:after="0"/>
        <w:jc w:val="lowKashida"/>
        <w:rPr>
          <w:rFonts w:cs="B Nazanin"/>
          <w:sz w:val="28"/>
          <w:szCs w:val="28"/>
          <w:rtl/>
          <w:lang w:bidi="fa-IR"/>
        </w:rPr>
      </w:pPr>
      <w:r w:rsidRPr="001E0E51">
        <w:rPr>
          <w:rFonts w:cs="B Nazanin" w:hint="cs"/>
          <w:sz w:val="28"/>
          <w:szCs w:val="28"/>
          <w:rtl/>
          <w:lang w:bidi="fa-IR"/>
        </w:rPr>
        <w:t>در نتیجه این دو جنبه اقتدار سیاسی به شروندان آزاد با حقوق گسترده مشارکت سیاسی اعطا می شود و تنظیم و کنترل بازارهای اقتصادی در حوزه دولت حاصل خواهد شد.</w:t>
      </w:r>
    </w:p>
    <w:p w:rsidR="00371785" w:rsidRPr="001E0E51" w:rsidRDefault="00371785" w:rsidP="009D6ED3">
      <w:pPr>
        <w:pStyle w:val="ListParagraph"/>
        <w:numPr>
          <w:ilvl w:val="0"/>
          <w:numId w:val="31"/>
        </w:numPr>
        <w:bidi/>
        <w:spacing w:after="0"/>
        <w:jc w:val="lowKashida"/>
        <w:rPr>
          <w:rFonts w:cs="B Nazanin"/>
          <w:sz w:val="28"/>
          <w:szCs w:val="28"/>
          <w:rtl/>
          <w:lang w:bidi="fa-IR"/>
        </w:rPr>
      </w:pPr>
      <w:r w:rsidRPr="001E0E51">
        <w:rPr>
          <w:rFonts w:cs="B Nazanin" w:hint="cs"/>
          <w:sz w:val="28"/>
          <w:szCs w:val="28"/>
          <w:rtl/>
          <w:lang w:bidi="fa-IR"/>
        </w:rPr>
        <w:t>صلاحیت دولت در تامین کالاهای عمومی برای حمایت از افراد و خانواده می باشد</w:t>
      </w:r>
    </w:p>
    <w:p w:rsidR="00371785" w:rsidRPr="001E0E51" w:rsidRDefault="00371785" w:rsidP="009D6ED3">
      <w:pPr>
        <w:pStyle w:val="ListParagraph"/>
        <w:numPr>
          <w:ilvl w:val="0"/>
          <w:numId w:val="31"/>
        </w:numPr>
        <w:bidi/>
        <w:spacing w:after="0"/>
        <w:jc w:val="lowKashida"/>
        <w:rPr>
          <w:rFonts w:cs="B Nazanin"/>
          <w:sz w:val="28"/>
          <w:szCs w:val="28"/>
          <w:rtl/>
          <w:lang w:bidi="fa-IR"/>
        </w:rPr>
      </w:pPr>
      <w:r w:rsidRPr="001E0E51">
        <w:rPr>
          <w:rFonts w:cs="B Nazanin" w:hint="cs"/>
          <w:sz w:val="28"/>
          <w:szCs w:val="28"/>
          <w:rtl/>
          <w:lang w:bidi="fa-IR"/>
        </w:rPr>
        <w:t xml:space="preserve">دولت نباید از اقدامات </w:t>
      </w:r>
      <w:r>
        <w:rPr>
          <w:rFonts w:cs="B Nazanin" w:hint="cs"/>
          <w:sz w:val="28"/>
          <w:szCs w:val="28"/>
          <w:rtl/>
          <w:lang w:bidi="fa-IR"/>
        </w:rPr>
        <w:t>آ</w:t>
      </w:r>
      <w:r w:rsidRPr="001E0E51">
        <w:rPr>
          <w:rFonts w:cs="B Nazanin" w:hint="cs"/>
          <w:sz w:val="28"/>
          <w:szCs w:val="28"/>
          <w:rtl/>
          <w:lang w:bidi="fa-IR"/>
        </w:rPr>
        <w:t>سیب</w:t>
      </w:r>
      <w:r>
        <w:rPr>
          <w:rFonts w:cs="B Nazanin" w:hint="cs"/>
          <w:sz w:val="28"/>
          <w:szCs w:val="28"/>
          <w:rtl/>
          <w:lang w:bidi="fa-IR"/>
        </w:rPr>
        <w:t>‌</w:t>
      </w:r>
      <w:r w:rsidRPr="001E0E51">
        <w:rPr>
          <w:rFonts w:cs="B Nazanin" w:hint="cs"/>
          <w:sz w:val="28"/>
          <w:szCs w:val="28"/>
          <w:rtl/>
          <w:lang w:bidi="fa-IR"/>
        </w:rPr>
        <w:t xml:space="preserve">زا خودداری کند بلکه باید فضا و محیط سیاسی و اجتماعی را فراهم نماید </w:t>
      </w:r>
    </w:p>
    <w:p w:rsidR="00371785" w:rsidRDefault="00371785" w:rsidP="009D6ED3">
      <w:pPr>
        <w:pStyle w:val="ListParagraph"/>
        <w:numPr>
          <w:ilvl w:val="0"/>
          <w:numId w:val="31"/>
        </w:numPr>
        <w:bidi/>
        <w:spacing w:after="0"/>
        <w:jc w:val="lowKashida"/>
        <w:rPr>
          <w:rFonts w:cs="B Nazanin"/>
          <w:sz w:val="28"/>
          <w:szCs w:val="28"/>
          <w:lang w:bidi="fa-IR"/>
        </w:rPr>
      </w:pPr>
      <w:r w:rsidRPr="001E0E51">
        <w:rPr>
          <w:rFonts w:cs="B Nazanin" w:hint="cs"/>
          <w:sz w:val="28"/>
          <w:szCs w:val="28"/>
          <w:rtl/>
          <w:lang w:bidi="fa-IR"/>
        </w:rPr>
        <w:t>در این دیدگاه انسان امنیت و نیازهای او، محور حقوق و تکالیف دولت و مردم قرار می‌گیرد.</w:t>
      </w:r>
    </w:p>
    <w:p w:rsidR="00371785" w:rsidRDefault="00371785" w:rsidP="009D6ED3">
      <w:pPr>
        <w:pStyle w:val="ListParagraph"/>
        <w:numPr>
          <w:ilvl w:val="0"/>
          <w:numId w:val="31"/>
        </w:numPr>
        <w:bidi/>
        <w:spacing w:after="0"/>
        <w:jc w:val="lowKashida"/>
        <w:rPr>
          <w:rFonts w:cs="B Nazanin"/>
          <w:sz w:val="28"/>
          <w:szCs w:val="28"/>
          <w:lang w:bidi="fa-IR"/>
        </w:rPr>
      </w:pPr>
      <w:r>
        <w:rPr>
          <w:rFonts w:cs="B Nazanin" w:hint="cs"/>
          <w:sz w:val="28"/>
          <w:szCs w:val="28"/>
          <w:rtl/>
          <w:lang w:bidi="fa-IR"/>
        </w:rPr>
        <w:t>پاسخگویی و شفافیت اقدامات و صلاحیت های دولت و ذی حق و ذی ختیار بودن مردم در حکومت، مورد تاکید قرار می‌یرد.</w:t>
      </w:r>
    </w:p>
    <w:p w:rsidR="00371785" w:rsidRDefault="00371785" w:rsidP="009D6ED3">
      <w:pPr>
        <w:pStyle w:val="ListParagraph"/>
        <w:numPr>
          <w:ilvl w:val="0"/>
          <w:numId w:val="31"/>
        </w:numPr>
        <w:bidi/>
        <w:spacing w:after="0"/>
        <w:jc w:val="lowKashida"/>
        <w:rPr>
          <w:rFonts w:cs="B Nazanin"/>
          <w:sz w:val="28"/>
          <w:szCs w:val="28"/>
          <w:lang w:bidi="fa-IR"/>
        </w:rPr>
      </w:pPr>
      <w:r>
        <w:rPr>
          <w:rFonts w:cs="B Nazanin" w:hint="cs"/>
          <w:sz w:val="28"/>
          <w:szCs w:val="28"/>
          <w:rtl/>
          <w:lang w:bidi="fa-IR"/>
        </w:rPr>
        <w:t xml:space="preserve">دولت با جهانی شدن گفتمان حقوق انسانی و تحت تاثیر پارادایم امنیت انسانی، در بعد مشروعیت و صلاحیت و اقتدار به صورت نظام مندی الزامات این گفتمان را می پذیرد. و تا زمانی که به خواست و اراده عمومی و در راستای منافع و امنیت مردم عمل نماید مشروع است. </w:t>
      </w:r>
    </w:p>
    <w:p w:rsidR="00371785" w:rsidRDefault="00371785" w:rsidP="009D6ED3">
      <w:pPr>
        <w:pStyle w:val="ListParagraph"/>
        <w:numPr>
          <w:ilvl w:val="0"/>
          <w:numId w:val="31"/>
        </w:numPr>
        <w:bidi/>
        <w:spacing w:after="0"/>
        <w:jc w:val="lowKashida"/>
        <w:rPr>
          <w:rFonts w:cs="B Nazanin"/>
          <w:sz w:val="28"/>
          <w:szCs w:val="28"/>
          <w:lang w:bidi="fa-IR"/>
        </w:rPr>
      </w:pPr>
      <w:r>
        <w:rPr>
          <w:rFonts w:cs="B Nazanin" w:hint="cs"/>
          <w:sz w:val="28"/>
          <w:szCs w:val="28"/>
          <w:rtl/>
          <w:lang w:bidi="fa-IR"/>
        </w:rPr>
        <w:t>دولت مشروع در این دیدگاه دولتی است که حقوق که برای انسان‌ها در اعلامیه جهانی ذکر شده است را رعایت نماید و در ان انسانها به صورت برابر و با استقلال و ازادی فردی سرنوشت خویش را تعیین نمایند.</w:t>
      </w:r>
    </w:p>
    <w:p w:rsidR="00371785" w:rsidRDefault="00371785" w:rsidP="009D6ED3">
      <w:pPr>
        <w:pStyle w:val="ListParagraph"/>
        <w:numPr>
          <w:ilvl w:val="0"/>
          <w:numId w:val="31"/>
        </w:numPr>
        <w:bidi/>
        <w:spacing w:after="0"/>
        <w:rPr>
          <w:rFonts w:cs="B Nazanin"/>
          <w:sz w:val="28"/>
          <w:szCs w:val="28"/>
          <w:lang w:bidi="fa-IR"/>
        </w:rPr>
      </w:pPr>
      <w:r>
        <w:rPr>
          <w:rFonts w:cs="B Nazanin" w:hint="cs"/>
          <w:sz w:val="28"/>
          <w:szCs w:val="28"/>
          <w:rtl/>
          <w:lang w:bidi="fa-IR"/>
        </w:rPr>
        <w:t>صلاحیت دولت همواره مکلف به براورده کالاهای عمومی مورد نیاز مردم می باشد</w:t>
      </w:r>
    </w:p>
    <w:p w:rsidR="00371785" w:rsidRDefault="00371785" w:rsidP="00371785">
      <w:pPr>
        <w:bidi/>
        <w:spacing w:after="0"/>
        <w:rPr>
          <w:rFonts w:cs="B Nazanin"/>
          <w:sz w:val="28"/>
          <w:szCs w:val="28"/>
          <w:rtl/>
          <w:lang w:bidi="fa-IR"/>
        </w:rPr>
      </w:pPr>
    </w:p>
    <w:p w:rsidR="00371785" w:rsidRPr="00005BB0" w:rsidRDefault="00371785" w:rsidP="00371785">
      <w:pPr>
        <w:bidi/>
        <w:spacing w:after="0"/>
        <w:rPr>
          <w:rFonts w:cs="B Nazanin"/>
          <w:b/>
          <w:bCs/>
          <w:sz w:val="28"/>
          <w:szCs w:val="28"/>
          <w:rtl/>
          <w:lang w:bidi="fa-IR"/>
        </w:rPr>
      </w:pPr>
      <w:r w:rsidRPr="00005BB0">
        <w:rPr>
          <w:rFonts w:cs="B Nazanin" w:hint="cs"/>
          <w:b/>
          <w:bCs/>
          <w:sz w:val="28"/>
          <w:szCs w:val="28"/>
          <w:rtl/>
          <w:lang w:bidi="fa-IR"/>
        </w:rPr>
        <w:t xml:space="preserve">ب) تحول </w:t>
      </w:r>
      <w:r>
        <w:rPr>
          <w:rFonts w:cs="B Nazanin" w:hint="cs"/>
          <w:b/>
          <w:bCs/>
          <w:sz w:val="28"/>
          <w:szCs w:val="28"/>
          <w:rtl/>
          <w:lang w:bidi="fa-IR"/>
        </w:rPr>
        <w:t>ا</w:t>
      </w:r>
      <w:r w:rsidRPr="00005BB0">
        <w:rPr>
          <w:rFonts w:cs="B Nazanin" w:hint="cs"/>
          <w:b/>
          <w:bCs/>
          <w:sz w:val="28"/>
          <w:szCs w:val="28"/>
          <w:rtl/>
          <w:lang w:bidi="fa-IR"/>
        </w:rPr>
        <w:t>لزامات رفتاری</w:t>
      </w:r>
    </w:p>
    <w:p w:rsidR="00371785" w:rsidRDefault="00371785" w:rsidP="00371785">
      <w:pPr>
        <w:bidi/>
        <w:spacing w:after="0"/>
        <w:jc w:val="lowKashida"/>
        <w:rPr>
          <w:rFonts w:cs="B Nazanin"/>
          <w:sz w:val="28"/>
          <w:szCs w:val="28"/>
          <w:rtl/>
          <w:lang w:bidi="fa-IR"/>
        </w:rPr>
      </w:pPr>
      <w:r>
        <w:rPr>
          <w:rFonts w:cs="B Nazanin" w:hint="cs"/>
          <w:sz w:val="28"/>
          <w:szCs w:val="28"/>
          <w:rtl/>
          <w:lang w:bidi="fa-IR"/>
        </w:rPr>
        <w:t xml:space="preserve">تحت این گفتمان دولت وظایف و کارکردهای ویژه ای می‌یابد که در اعلامیه میثاقین و کنوانسیون های بین‌المللی منعکس گردیده است. </w:t>
      </w:r>
    </w:p>
    <w:p w:rsidR="00371785" w:rsidRPr="0066735D" w:rsidRDefault="00371785" w:rsidP="00371785">
      <w:pPr>
        <w:bidi/>
        <w:spacing w:after="0"/>
        <w:jc w:val="lowKashida"/>
        <w:rPr>
          <w:rFonts w:cs="B Davat"/>
          <w:sz w:val="28"/>
          <w:szCs w:val="28"/>
          <w:rtl/>
          <w:lang w:bidi="fa-IR"/>
        </w:rPr>
      </w:pPr>
      <w:r w:rsidRPr="0066735D">
        <w:rPr>
          <w:rFonts w:cs="B Davat" w:hint="cs"/>
          <w:sz w:val="28"/>
          <w:szCs w:val="28"/>
          <w:rtl/>
          <w:lang w:bidi="fa-IR"/>
        </w:rPr>
        <w:t>هر کس حق دارد برقراری نظمی را بخواهد که از لحاظ اجحتماعی و بین المللی، حقوق و ازادی هایی را ک در اعلامیه ذکر گردیده تامین کند و و ان را به مرحله اجرا بگذارد. (اختصار آن در ماده 28 اعلامیه جهانی حقوق بشر)</w:t>
      </w:r>
    </w:p>
    <w:p w:rsidR="00371785" w:rsidRDefault="00371785" w:rsidP="00371785">
      <w:pPr>
        <w:bidi/>
        <w:spacing w:after="0"/>
        <w:jc w:val="lowKashida"/>
        <w:rPr>
          <w:rFonts w:cs="B Nazanin"/>
          <w:sz w:val="28"/>
          <w:szCs w:val="28"/>
          <w:rtl/>
          <w:lang w:bidi="fa-IR"/>
        </w:rPr>
      </w:pPr>
      <w:r>
        <w:rPr>
          <w:rFonts w:cs="B Nazanin" w:hint="cs"/>
          <w:sz w:val="28"/>
          <w:szCs w:val="28"/>
          <w:rtl/>
          <w:lang w:bidi="fa-IR"/>
        </w:rPr>
        <w:t>رابطه و سامانی نو در شیوه حکمرانی ضروری می نماید. نظمی که در فرایند تکوین جامعه مدنی بروز عینی می‌یابد.</w:t>
      </w:r>
    </w:p>
    <w:p w:rsidR="00371785" w:rsidRDefault="00371785" w:rsidP="009D6ED3">
      <w:pPr>
        <w:pStyle w:val="ListParagraph"/>
        <w:numPr>
          <w:ilvl w:val="0"/>
          <w:numId w:val="33"/>
        </w:numPr>
        <w:bidi/>
        <w:spacing w:after="0"/>
        <w:ind w:left="288"/>
        <w:jc w:val="lowKashida"/>
        <w:rPr>
          <w:rFonts w:cs="B Nazanin"/>
          <w:sz w:val="28"/>
          <w:szCs w:val="28"/>
          <w:rtl/>
          <w:lang w:bidi="fa-IR"/>
        </w:rPr>
      </w:pPr>
      <w:r>
        <w:rPr>
          <w:rFonts w:cs="B Nazanin" w:hint="cs"/>
          <w:sz w:val="28"/>
          <w:szCs w:val="28"/>
          <w:rtl/>
          <w:lang w:bidi="fa-IR"/>
        </w:rPr>
        <w:t>دولت با بهره گیری از نظم نوین حکمرانی می تواند از همه ظرفیت‌های جامعه در بخش های دولتی، خصوصی و مدنی استفاده نموده و موجب تولید و ارائه خدمات عمومی حداکثری شود.</w:t>
      </w:r>
    </w:p>
    <w:p w:rsidR="00371785" w:rsidRDefault="00371785" w:rsidP="009D6ED3">
      <w:pPr>
        <w:pStyle w:val="ListParagraph"/>
        <w:numPr>
          <w:ilvl w:val="0"/>
          <w:numId w:val="33"/>
        </w:numPr>
        <w:bidi/>
        <w:spacing w:after="0"/>
        <w:ind w:left="288"/>
        <w:jc w:val="lowKashida"/>
        <w:rPr>
          <w:rFonts w:cs="B Nazanin"/>
          <w:sz w:val="28"/>
          <w:szCs w:val="28"/>
          <w:rtl/>
          <w:lang w:bidi="fa-IR"/>
        </w:rPr>
      </w:pPr>
      <w:r>
        <w:rPr>
          <w:rFonts w:cs="B Nazanin" w:hint="cs"/>
          <w:sz w:val="28"/>
          <w:szCs w:val="28"/>
          <w:rtl/>
          <w:lang w:bidi="fa-IR"/>
        </w:rPr>
        <w:t xml:space="preserve"> این نظم نوین مسدولیت های دولت را بازتعریف می نماید که برای فهم آن در قالب معاهدات بین المللی متجلی شده است. </w:t>
      </w:r>
    </w:p>
    <w:p w:rsidR="00371785" w:rsidRDefault="00371785" w:rsidP="009D6ED3">
      <w:pPr>
        <w:pStyle w:val="ListParagraph"/>
        <w:numPr>
          <w:ilvl w:val="0"/>
          <w:numId w:val="33"/>
        </w:numPr>
        <w:bidi/>
        <w:spacing w:after="0"/>
        <w:ind w:left="288"/>
        <w:jc w:val="lowKashida"/>
        <w:rPr>
          <w:rFonts w:cs="B Nazanin"/>
          <w:sz w:val="28"/>
          <w:szCs w:val="28"/>
          <w:rtl/>
          <w:lang w:bidi="fa-IR"/>
        </w:rPr>
      </w:pPr>
      <w:r>
        <w:rPr>
          <w:rFonts w:cs="B Nazanin" w:hint="cs"/>
          <w:sz w:val="28"/>
          <w:szCs w:val="28"/>
          <w:rtl/>
          <w:lang w:bidi="fa-IR"/>
        </w:rPr>
        <w:t>در راس این معاهدات اعلامیه جهانی و میثاقین هست که در دو بعد:</w:t>
      </w:r>
    </w:p>
    <w:p w:rsidR="00371785" w:rsidRPr="00FE28BF" w:rsidRDefault="00371785" w:rsidP="009D6ED3">
      <w:pPr>
        <w:pStyle w:val="ListParagraph"/>
        <w:numPr>
          <w:ilvl w:val="0"/>
          <w:numId w:val="32"/>
        </w:numPr>
        <w:bidi/>
        <w:spacing w:after="0"/>
        <w:jc w:val="lowKashida"/>
        <w:rPr>
          <w:rFonts w:cs="B Nazanin"/>
          <w:sz w:val="28"/>
          <w:szCs w:val="28"/>
          <w:rtl/>
          <w:lang w:bidi="fa-IR"/>
        </w:rPr>
      </w:pPr>
      <w:r w:rsidRPr="00FE28BF">
        <w:rPr>
          <w:rFonts w:cs="B Nazanin" w:hint="cs"/>
          <w:sz w:val="28"/>
          <w:szCs w:val="28"/>
          <w:rtl/>
          <w:lang w:bidi="fa-IR"/>
        </w:rPr>
        <w:t xml:space="preserve"> حقوق انسانی و سیاسی</w:t>
      </w:r>
    </w:p>
    <w:p w:rsidR="00371785" w:rsidRPr="00FE28BF" w:rsidRDefault="00371785" w:rsidP="009D6ED3">
      <w:pPr>
        <w:pStyle w:val="ListParagraph"/>
        <w:numPr>
          <w:ilvl w:val="0"/>
          <w:numId w:val="32"/>
        </w:numPr>
        <w:bidi/>
        <w:spacing w:after="0"/>
        <w:jc w:val="lowKashida"/>
        <w:rPr>
          <w:rFonts w:cs="B Nazanin"/>
          <w:sz w:val="28"/>
          <w:szCs w:val="28"/>
          <w:rtl/>
          <w:lang w:bidi="fa-IR"/>
        </w:rPr>
      </w:pPr>
      <w:r w:rsidRPr="00FE28BF">
        <w:rPr>
          <w:rFonts w:cs="B Nazanin" w:hint="cs"/>
          <w:sz w:val="28"/>
          <w:szCs w:val="28"/>
          <w:rtl/>
          <w:lang w:bidi="fa-IR"/>
        </w:rPr>
        <w:t>حقوق اقتصادی اجتماعی و فرهنگی</w:t>
      </w:r>
    </w:p>
    <w:p w:rsidR="00371785" w:rsidRDefault="00371785" w:rsidP="00371785">
      <w:pPr>
        <w:bidi/>
        <w:spacing w:after="0"/>
        <w:jc w:val="lowKashida"/>
        <w:rPr>
          <w:rFonts w:cs="B Nazanin"/>
          <w:sz w:val="28"/>
          <w:szCs w:val="28"/>
          <w:rtl/>
          <w:lang w:bidi="fa-IR"/>
        </w:rPr>
      </w:pPr>
      <w:r>
        <w:rPr>
          <w:rFonts w:cs="B Nazanin" w:hint="cs"/>
          <w:sz w:val="28"/>
          <w:szCs w:val="28"/>
          <w:rtl/>
          <w:lang w:bidi="fa-IR"/>
        </w:rPr>
        <w:t>حقوق افراد انسانی و به تبع آن وظایف دولت را مشخص می نمایند.</w:t>
      </w:r>
    </w:p>
    <w:p w:rsidR="00371785" w:rsidRPr="00371785" w:rsidRDefault="00371785" w:rsidP="009D6ED3">
      <w:pPr>
        <w:pStyle w:val="ListParagraph"/>
        <w:numPr>
          <w:ilvl w:val="0"/>
          <w:numId w:val="33"/>
        </w:numPr>
        <w:bidi/>
        <w:spacing w:after="0"/>
        <w:ind w:left="288"/>
        <w:jc w:val="lowKashida"/>
        <w:rPr>
          <w:rFonts w:cs="B Nazanin"/>
          <w:sz w:val="28"/>
          <w:szCs w:val="28"/>
          <w:rtl/>
          <w:lang w:bidi="fa-IR"/>
        </w:rPr>
      </w:pPr>
      <w:r w:rsidRPr="00371785">
        <w:rPr>
          <w:rFonts w:cs="B Nazanin" w:hint="cs"/>
          <w:sz w:val="28"/>
          <w:szCs w:val="28"/>
          <w:rtl/>
          <w:lang w:bidi="fa-IR"/>
        </w:rPr>
        <w:t>سپس پروتکل</w:t>
      </w:r>
      <w:r>
        <w:rPr>
          <w:rFonts w:cs="B Nazanin" w:hint="cs"/>
          <w:sz w:val="28"/>
          <w:szCs w:val="28"/>
          <w:rtl/>
          <w:lang w:bidi="fa-IR"/>
        </w:rPr>
        <w:t>‌</w:t>
      </w:r>
      <w:r w:rsidRPr="00371785">
        <w:rPr>
          <w:rFonts w:cs="B Nazanin" w:hint="cs"/>
          <w:sz w:val="28"/>
          <w:szCs w:val="28"/>
          <w:rtl/>
          <w:lang w:bidi="fa-IR"/>
        </w:rPr>
        <w:t>های اختیاری مربوط به میثاقین کنوانسیون های بین المللی چون:</w:t>
      </w:r>
      <w:r>
        <w:rPr>
          <w:rFonts w:cs="B Nazanin" w:hint="cs"/>
          <w:sz w:val="28"/>
          <w:szCs w:val="28"/>
          <w:rtl/>
          <w:lang w:bidi="fa-IR"/>
        </w:rPr>
        <w:t xml:space="preserve"> </w:t>
      </w:r>
      <w:r w:rsidRPr="00371785">
        <w:rPr>
          <w:rFonts w:cs="B Nazanin" w:hint="cs"/>
          <w:sz w:val="28"/>
          <w:szCs w:val="28"/>
          <w:rtl/>
          <w:lang w:bidi="fa-IR"/>
        </w:rPr>
        <w:t>کنوانسیون‌های رفع هرگونه تبعیض علیه زنان،‌ ضد شکنجه، حقوق کودک،</w:t>
      </w:r>
      <w:r>
        <w:rPr>
          <w:rFonts w:cs="B Nazanin" w:hint="cs"/>
          <w:sz w:val="28"/>
          <w:szCs w:val="28"/>
          <w:rtl/>
          <w:lang w:bidi="fa-IR"/>
        </w:rPr>
        <w:t xml:space="preserve"> </w:t>
      </w:r>
      <w:r w:rsidRPr="00371785">
        <w:rPr>
          <w:rFonts w:cs="B Nazanin" w:hint="cs"/>
          <w:sz w:val="28"/>
          <w:szCs w:val="28"/>
          <w:rtl/>
          <w:lang w:bidi="fa-IR"/>
        </w:rPr>
        <w:t>قواعد حقوق بین</w:t>
      </w:r>
      <w:r>
        <w:rPr>
          <w:rFonts w:cs="B Nazanin" w:hint="cs"/>
          <w:sz w:val="28"/>
          <w:szCs w:val="28"/>
          <w:rtl/>
          <w:lang w:bidi="fa-IR"/>
        </w:rPr>
        <w:t>‌ا</w:t>
      </w:r>
      <w:r w:rsidRPr="00371785">
        <w:rPr>
          <w:rFonts w:cs="B Nazanin" w:hint="cs"/>
          <w:sz w:val="28"/>
          <w:szCs w:val="28"/>
          <w:rtl/>
          <w:lang w:bidi="fa-IR"/>
        </w:rPr>
        <w:t>لمللی بشر دوستانه مصرح در قراردادهای چهارگانه ژنو، مقاوله نمه شماره 29 و 105 در خصوص منع اجباری و شماره 111 مربوطه به منع تبعیض در امور مربوط به استخدام و ...</w:t>
      </w:r>
    </w:p>
    <w:p w:rsidR="00371785" w:rsidRDefault="00371785" w:rsidP="009D6ED3">
      <w:pPr>
        <w:pStyle w:val="ListParagraph"/>
        <w:numPr>
          <w:ilvl w:val="0"/>
          <w:numId w:val="33"/>
        </w:numPr>
        <w:bidi/>
        <w:spacing w:after="0"/>
        <w:ind w:left="288"/>
        <w:jc w:val="lowKashida"/>
        <w:rPr>
          <w:rFonts w:cs="B Nazanin"/>
          <w:sz w:val="28"/>
          <w:szCs w:val="28"/>
          <w:rtl/>
          <w:lang w:bidi="fa-IR"/>
        </w:rPr>
      </w:pPr>
      <w:r>
        <w:rPr>
          <w:rFonts w:cs="B Nazanin" w:hint="cs"/>
          <w:sz w:val="28"/>
          <w:szCs w:val="28"/>
          <w:rtl/>
          <w:lang w:bidi="fa-IR"/>
        </w:rPr>
        <w:t xml:space="preserve">اسناد سازمان ملل و </w:t>
      </w:r>
      <w:r>
        <w:rPr>
          <w:rFonts w:cs="B Nazanin"/>
          <w:sz w:val="28"/>
          <w:szCs w:val="28"/>
          <w:lang w:bidi="fa-IR"/>
        </w:rPr>
        <w:t>UNDP</w:t>
      </w:r>
      <w:r>
        <w:rPr>
          <w:rFonts w:cs="B Nazanin" w:hint="cs"/>
          <w:sz w:val="28"/>
          <w:szCs w:val="28"/>
          <w:rtl/>
          <w:lang w:bidi="fa-IR"/>
        </w:rPr>
        <w:t xml:space="preserve"> درخصوص امنیت انسانی که در آن بعاد امنیت انسانی افراد و وظایف دولت‌ها در این خصوص برشمرده شده به تببین ابعاد کارکردی دولت در این خصوص می پردازد.</w:t>
      </w:r>
    </w:p>
    <w:p w:rsidR="00371785" w:rsidRDefault="00371785" w:rsidP="009D6ED3">
      <w:pPr>
        <w:pStyle w:val="ListParagraph"/>
        <w:numPr>
          <w:ilvl w:val="0"/>
          <w:numId w:val="33"/>
        </w:numPr>
        <w:bidi/>
        <w:spacing w:after="0"/>
        <w:ind w:left="288"/>
        <w:jc w:val="mediumKashida"/>
        <w:rPr>
          <w:rFonts w:cs="B Nazanin"/>
          <w:sz w:val="28"/>
          <w:szCs w:val="28"/>
          <w:lang w:bidi="fa-IR"/>
        </w:rPr>
      </w:pPr>
      <w:r>
        <w:rPr>
          <w:rFonts w:cs="B Nazanin" w:hint="cs"/>
          <w:sz w:val="28"/>
          <w:szCs w:val="28"/>
          <w:rtl/>
          <w:lang w:bidi="fa-IR"/>
        </w:rPr>
        <w:t>دولت ها در سطح منطقه‌ای هم با عقد معاهدات منطقه ای و تاسیس سازمان های منطقه ای خود را ملزم به حفظ و حقوق و امنیت افراد انسانی نموده اند. مانند منشور اجتماعی اروپایی، کنوانسیون امریکایی حقوق بشر در سطح قاره امریکا و ...</w:t>
      </w:r>
    </w:p>
    <w:p w:rsidR="00371785" w:rsidRDefault="00371785" w:rsidP="009D6ED3">
      <w:pPr>
        <w:pStyle w:val="ListParagraph"/>
        <w:numPr>
          <w:ilvl w:val="0"/>
          <w:numId w:val="33"/>
        </w:numPr>
        <w:bidi/>
        <w:spacing w:after="0"/>
        <w:ind w:left="288"/>
        <w:jc w:val="mediumKashida"/>
        <w:rPr>
          <w:rFonts w:cs="B Nazanin"/>
          <w:sz w:val="28"/>
          <w:szCs w:val="28"/>
          <w:lang w:bidi="fa-IR"/>
        </w:rPr>
      </w:pPr>
      <w:r>
        <w:rPr>
          <w:rFonts w:cs="B Nazanin" w:hint="cs"/>
          <w:sz w:val="28"/>
          <w:szCs w:val="28"/>
          <w:rtl/>
          <w:lang w:bidi="fa-IR"/>
        </w:rPr>
        <w:t>دولت ها متعهد گردیده اند که احترام جهانی و رعایت واقعی حقوق بشر و ازادی های اساسی را تامین کنند. و هر کس می تواند بدون هیچ گونه تمایز از تمامی حقوق و ازادی های اساسی بشری بهره مند گردد.</w:t>
      </w:r>
    </w:p>
    <w:p w:rsidR="00371785" w:rsidRDefault="00371785" w:rsidP="00371785">
      <w:pPr>
        <w:bidi/>
        <w:spacing w:after="0"/>
        <w:ind w:left="-72"/>
        <w:jc w:val="mediumKashida"/>
        <w:rPr>
          <w:rFonts w:cs="B Nazanin"/>
          <w:sz w:val="28"/>
          <w:szCs w:val="28"/>
          <w:rtl/>
          <w:lang w:bidi="fa-IR"/>
        </w:rPr>
      </w:pPr>
    </w:p>
    <w:p w:rsidR="00371785" w:rsidRDefault="00371785" w:rsidP="00371785">
      <w:pPr>
        <w:bidi/>
        <w:spacing w:after="0"/>
        <w:ind w:left="-72"/>
        <w:jc w:val="mediumKashida"/>
        <w:rPr>
          <w:rFonts w:cs="B Nazanin"/>
          <w:sz w:val="28"/>
          <w:szCs w:val="28"/>
          <w:rtl/>
          <w:lang w:bidi="fa-IR"/>
        </w:rPr>
      </w:pPr>
      <w:r>
        <w:rPr>
          <w:rFonts w:cs="B Nazanin" w:hint="cs"/>
          <w:sz w:val="28"/>
          <w:szCs w:val="28"/>
          <w:rtl/>
          <w:lang w:bidi="fa-IR"/>
        </w:rPr>
        <w:t>دولت باید دو نوع رفتار را برای تحقق حقوق انسانی و رعایت امنیت انسانی انجام دهد:</w:t>
      </w:r>
    </w:p>
    <w:p w:rsidR="00371785" w:rsidRDefault="00371785" w:rsidP="009D6ED3">
      <w:pPr>
        <w:pStyle w:val="ListParagraph"/>
        <w:numPr>
          <w:ilvl w:val="0"/>
          <w:numId w:val="34"/>
        </w:numPr>
        <w:bidi/>
        <w:spacing w:after="0"/>
        <w:jc w:val="mediumKashida"/>
        <w:rPr>
          <w:rFonts w:cs="B Nazanin"/>
          <w:sz w:val="28"/>
          <w:szCs w:val="28"/>
          <w:lang w:bidi="fa-IR"/>
        </w:rPr>
      </w:pPr>
      <w:r>
        <w:rPr>
          <w:rFonts w:cs="B Nazanin" w:hint="cs"/>
          <w:sz w:val="28"/>
          <w:szCs w:val="28"/>
          <w:rtl/>
          <w:lang w:bidi="fa-IR"/>
        </w:rPr>
        <w:t>حقوق مدنی و سیاسی: جنبه سلبی امنیت انسانی دارد و دولت مکلف به عدم تجاوز به این حقوق می باشد. نهادهای دولتی براساس قانون، به صورت های متنوع و سازمان یافته موظف به حمایت از حقوق و مطالبات مردم می‌باشند.</w:t>
      </w:r>
    </w:p>
    <w:p w:rsidR="00371785" w:rsidRDefault="00371785" w:rsidP="009D6ED3">
      <w:pPr>
        <w:pStyle w:val="ListParagraph"/>
        <w:numPr>
          <w:ilvl w:val="0"/>
          <w:numId w:val="34"/>
        </w:numPr>
        <w:bidi/>
        <w:spacing w:after="0"/>
        <w:jc w:val="mediumKashida"/>
        <w:rPr>
          <w:rFonts w:cs="B Nazanin"/>
          <w:sz w:val="28"/>
          <w:szCs w:val="28"/>
          <w:lang w:bidi="fa-IR"/>
        </w:rPr>
      </w:pPr>
      <w:r w:rsidRPr="005C1D06">
        <w:rPr>
          <w:rFonts w:cs="B Nazanin" w:hint="cs"/>
          <w:sz w:val="28"/>
          <w:szCs w:val="28"/>
          <w:rtl/>
          <w:lang w:bidi="fa-IR"/>
        </w:rPr>
        <w:t>حقوق اقتصادی اجتماعی و فرهنگی: جنبه ایجابی امنیت انسانی دارد. مستلزم سیاست گذاری، برنامه</w:t>
      </w:r>
      <w:r>
        <w:rPr>
          <w:rFonts w:cs="B Nazanin" w:hint="cs"/>
          <w:sz w:val="28"/>
          <w:szCs w:val="28"/>
          <w:rtl/>
          <w:lang w:bidi="fa-IR"/>
        </w:rPr>
        <w:t>‌</w:t>
      </w:r>
      <w:r w:rsidRPr="005C1D06">
        <w:rPr>
          <w:rFonts w:cs="B Nazanin" w:hint="cs"/>
          <w:sz w:val="28"/>
          <w:szCs w:val="28"/>
          <w:rtl/>
          <w:lang w:bidi="fa-IR"/>
        </w:rPr>
        <w:t>ریزی و صرف منابع مالی از سوی دولت می باشد و دولت موظف است با استفاده از منابع خود زمینه این تامین را فراهم کند.</w:t>
      </w:r>
      <w:r>
        <w:rPr>
          <w:rFonts w:cs="B Nazanin" w:hint="cs"/>
          <w:sz w:val="28"/>
          <w:szCs w:val="28"/>
          <w:rtl/>
          <w:lang w:bidi="fa-IR"/>
        </w:rPr>
        <w:t xml:space="preserve"> (</w:t>
      </w:r>
      <w:r w:rsidRPr="005C1D06">
        <w:rPr>
          <w:rFonts w:cs="B Nazanin" w:hint="cs"/>
          <w:sz w:val="28"/>
          <w:szCs w:val="28"/>
          <w:rtl/>
          <w:lang w:bidi="fa-IR"/>
        </w:rPr>
        <w:t>در مبانی نظری و فلسفی حقوق انسانی این حقوق از اهمیت کمتری برخوردار نمی‌باشد.</w:t>
      </w:r>
      <w:r>
        <w:rPr>
          <w:rFonts w:cs="B Nazanin" w:hint="cs"/>
          <w:sz w:val="28"/>
          <w:szCs w:val="28"/>
          <w:rtl/>
          <w:lang w:bidi="fa-IR"/>
        </w:rPr>
        <w:t xml:space="preserve"> </w:t>
      </w:r>
      <w:r w:rsidRPr="005C1D06">
        <w:rPr>
          <w:rFonts w:cs="B Nazanin" w:hint="cs"/>
          <w:sz w:val="28"/>
          <w:szCs w:val="28"/>
          <w:u w:val="single"/>
          <w:rtl/>
          <w:lang w:bidi="fa-IR"/>
        </w:rPr>
        <w:t>جان</w:t>
      </w:r>
      <w:r>
        <w:rPr>
          <w:rFonts w:cs="B Nazanin" w:hint="cs"/>
          <w:sz w:val="28"/>
          <w:szCs w:val="28"/>
          <w:u w:val="single"/>
          <w:rtl/>
          <w:lang w:bidi="fa-IR"/>
        </w:rPr>
        <w:t xml:space="preserve"> لاک به طور مبسوط به حق مالکیت خ</w:t>
      </w:r>
      <w:r w:rsidRPr="005C1D06">
        <w:rPr>
          <w:rFonts w:cs="B Nazanin" w:hint="cs"/>
          <w:sz w:val="28"/>
          <w:szCs w:val="28"/>
          <w:u w:val="single"/>
          <w:rtl/>
          <w:lang w:bidi="fa-IR"/>
        </w:rPr>
        <w:t>صوصی می پردازد</w:t>
      </w:r>
      <w:r>
        <w:rPr>
          <w:rFonts w:cs="B Nazanin" w:hint="cs"/>
          <w:sz w:val="28"/>
          <w:szCs w:val="28"/>
          <w:rtl/>
          <w:lang w:bidi="fa-IR"/>
        </w:rPr>
        <w:t>)</w:t>
      </w:r>
    </w:p>
    <w:p w:rsidR="00371785" w:rsidRDefault="00371785" w:rsidP="00371785">
      <w:pPr>
        <w:bidi/>
        <w:spacing w:after="0"/>
        <w:jc w:val="mediumKashida"/>
        <w:rPr>
          <w:rFonts w:cs="B Nazanin"/>
          <w:sz w:val="28"/>
          <w:szCs w:val="28"/>
          <w:rtl/>
          <w:lang w:bidi="fa-IR"/>
        </w:rPr>
      </w:pPr>
      <w:r>
        <w:rPr>
          <w:rFonts w:cs="B Nazanin" w:hint="cs"/>
          <w:sz w:val="28"/>
          <w:szCs w:val="28"/>
          <w:rtl/>
          <w:lang w:bidi="fa-IR"/>
        </w:rPr>
        <w:t>هر دو دسته حقوق و دو بعد امنیت انسانی همزمان مستلزم اقدام منفی و مثبت دولت می‌باشند:</w:t>
      </w:r>
    </w:p>
    <w:p w:rsidR="00371785" w:rsidRDefault="00371785" w:rsidP="009D6ED3">
      <w:pPr>
        <w:pStyle w:val="ListParagraph"/>
        <w:numPr>
          <w:ilvl w:val="0"/>
          <w:numId w:val="35"/>
        </w:numPr>
        <w:bidi/>
        <w:spacing w:after="0"/>
        <w:jc w:val="mediumKashida"/>
        <w:rPr>
          <w:rFonts w:cs="B Nazanin"/>
          <w:sz w:val="28"/>
          <w:szCs w:val="28"/>
          <w:lang w:bidi="fa-IR"/>
        </w:rPr>
      </w:pPr>
      <w:r w:rsidRPr="0061236E">
        <w:rPr>
          <w:rFonts w:cs="B Nazanin" w:hint="cs"/>
          <w:sz w:val="28"/>
          <w:szCs w:val="28"/>
          <w:rtl/>
          <w:lang w:bidi="fa-IR"/>
        </w:rPr>
        <w:t xml:space="preserve"> تفکیک ها از این جهت می باشد که حقوق مدنی و سیاسی و رهایی از ترس، با اهمیت بیشتر مستلزم اقدام منفی و یا اصطلاحا خویشتن داری</w:t>
      </w:r>
    </w:p>
    <w:p w:rsidR="00371785" w:rsidRDefault="00371785" w:rsidP="009D6ED3">
      <w:pPr>
        <w:pStyle w:val="ListParagraph"/>
        <w:numPr>
          <w:ilvl w:val="0"/>
          <w:numId w:val="35"/>
        </w:numPr>
        <w:bidi/>
        <w:spacing w:after="0"/>
        <w:jc w:val="mediumKashida"/>
        <w:rPr>
          <w:rFonts w:cs="B Nazanin"/>
          <w:sz w:val="28"/>
          <w:szCs w:val="28"/>
          <w:lang w:bidi="fa-IR"/>
        </w:rPr>
      </w:pPr>
      <w:r>
        <w:rPr>
          <w:rFonts w:cs="B Nazanin" w:hint="cs"/>
          <w:sz w:val="28"/>
          <w:szCs w:val="28"/>
          <w:rtl/>
          <w:lang w:bidi="fa-IR"/>
        </w:rPr>
        <w:t>مستلزم اقدام مثبت یا اصطلاحا مداخله دولت</w:t>
      </w:r>
    </w:p>
    <w:p w:rsidR="00371785" w:rsidRDefault="00371785" w:rsidP="00371785">
      <w:pPr>
        <w:bidi/>
        <w:spacing w:after="0"/>
        <w:jc w:val="mediumKashida"/>
        <w:rPr>
          <w:rFonts w:cs="B Nazanin"/>
          <w:sz w:val="28"/>
          <w:szCs w:val="28"/>
          <w:rtl/>
          <w:lang w:bidi="fa-IR"/>
        </w:rPr>
      </w:pPr>
      <w:r>
        <w:rPr>
          <w:rFonts w:cs="B Nazanin" w:hint="cs"/>
          <w:sz w:val="28"/>
          <w:szCs w:val="28"/>
          <w:rtl/>
          <w:lang w:bidi="fa-IR"/>
        </w:rPr>
        <w:t>در حقوق اقتصادی اجتماعی و فرهنگی و بعد رهایی از نیاز نیز وضع به همین منوال است:</w:t>
      </w:r>
    </w:p>
    <w:p w:rsidR="00371785" w:rsidRDefault="00371785" w:rsidP="009D6ED3">
      <w:pPr>
        <w:pStyle w:val="ListParagraph"/>
        <w:numPr>
          <w:ilvl w:val="0"/>
          <w:numId w:val="36"/>
        </w:numPr>
        <w:bidi/>
        <w:spacing w:after="0"/>
        <w:jc w:val="mediumKashida"/>
        <w:rPr>
          <w:rFonts w:cs="B Nazanin"/>
          <w:sz w:val="28"/>
          <w:szCs w:val="28"/>
          <w:lang w:bidi="fa-IR"/>
        </w:rPr>
      </w:pPr>
      <w:r>
        <w:rPr>
          <w:rFonts w:cs="B Nazanin" w:hint="cs"/>
          <w:sz w:val="28"/>
          <w:szCs w:val="28"/>
          <w:rtl/>
          <w:lang w:bidi="fa-IR"/>
        </w:rPr>
        <w:t>وهله نخست و با اهمیت بیشتر تحقق این حقوق و این بعد مستلزم اقدام مثبت و ایجابی دولت</w:t>
      </w:r>
    </w:p>
    <w:p w:rsidR="00371785" w:rsidRDefault="00371785" w:rsidP="009D6ED3">
      <w:pPr>
        <w:pStyle w:val="ListParagraph"/>
        <w:numPr>
          <w:ilvl w:val="0"/>
          <w:numId w:val="36"/>
        </w:numPr>
        <w:bidi/>
        <w:spacing w:after="0"/>
        <w:jc w:val="mediumKashida"/>
        <w:rPr>
          <w:rFonts w:cs="B Nazanin"/>
          <w:sz w:val="28"/>
          <w:szCs w:val="28"/>
          <w:lang w:bidi="fa-IR"/>
        </w:rPr>
      </w:pPr>
      <w:r>
        <w:rPr>
          <w:rFonts w:cs="B Nazanin" w:hint="cs"/>
          <w:sz w:val="28"/>
          <w:szCs w:val="28"/>
          <w:rtl/>
          <w:lang w:bidi="fa-IR"/>
        </w:rPr>
        <w:t>مستلزم اقدام سلبی دولت</w:t>
      </w:r>
    </w:p>
    <w:p w:rsidR="00371785" w:rsidRDefault="00371785" w:rsidP="00371785">
      <w:pPr>
        <w:pStyle w:val="ListParagraph"/>
        <w:bidi/>
        <w:spacing w:after="0"/>
        <w:jc w:val="mediumKashida"/>
        <w:rPr>
          <w:rFonts w:cs="B Nazanin"/>
          <w:sz w:val="28"/>
          <w:szCs w:val="28"/>
          <w:lang w:bidi="fa-IR"/>
        </w:rPr>
      </w:pPr>
    </w:p>
    <w:p w:rsidR="00371785" w:rsidRPr="00053369" w:rsidRDefault="00371785" w:rsidP="009D6ED3">
      <w:pPr>
        <w:pStyle w:val="ListParagraph"/>
        <w:numPr>
          <w:ilvl w:val="0"/>
          <w:numId w:val="37"/>
        </w:numPr>
        <w:bidi/>
        <w:spacing w:after="0"/>
        <w:ind w:left="288"/>
        <w:jc w:val="mediumKashida"/>
        <w:rPr>
          <w:rFonts w:cs="B Nazanin"/>
          <w:sz w:val="28"/>
          <w:szCs w:val="28"/>
          <w:rtl/>
          <w:lang w:bidi="fa-IR"/>
        </w:rPr>
      </w:pPr>
      <w:r w:rsidRPr="00053369">
        <w:rPr>
          <w:rFonts w:cs="B Nazanin" w:hint="cs"/>
          <w:sz w:val="28"/>
          <w:szCs w:val="28"/>
          <w:rtl/>
          <w:lang w:bidi="fa-IR"/>
        </w:rPr>
        <w:t>تحقق کامل حقوق مدنی و سیاسی وابستگی شدیدی هم به در دسترس بودن منابع و م به توسعه ساختارهای اجتماعی ضروری دارد.</w:t>
      </w:r>
    </w:p>
    <w:p w:rsidR="00371785" w:rsidRPr="00053369" w:rsidRDefault="00371785" w:rsidP="009D6ED3">
      <w:pPr>
        <w:pStyle w:val="ListParagraph"/>
        <w:numPr>
          <w:ilvl w:val="0"/>
          <w:numId w:val="37"/>
        </w:numPr>
        <w:bidi/>
        <w:spacing w:after="0"/>
        <w:ind w:left="288"/>
        <w:jc w:val="mediumKashida"/>
        <w:rPr>
          <w:rFonts w:cs="B Nazanin"/>
          <w:sz w:val="28"/>
          <w:szCs w:val="28"/>
          <w:rtl/>
          <w:lang w:bidi="fa-IR"/>
        </w:rPr>
      </w:pPr>
      <w:r w:rsidRPr="00053369">
        <w:rPr>
          <w:rFonts w:cs="B Nazanin" w:hint="cs"/>
          <w:sz w:val="28"/>
          <w:szCs w:val="28"/>
          <w:rtl/>
          <w:lang w:bidi="fa-IR"/>
        </w:rPr>
        <w:t>تحقق کامل حقوق و امنیت انسانی برای افراد انسانی مستلزم دو اقدام سلبی و ایجابی دولت می‌باشد.</w:t>
      </w:r>
    </w:p>
    <w:p w:rsidR="00371785" w:rsidRDefault="00371785" w:rsidP="009D6ED3">
      <w:pPr>
        <w:pStyle w:val="ListParagraph"/>
        <w:numPr>
          <w:ilvl w:val="0"/>
          <w:numId w:val="37"/>
        </w:numPr>
        <w:bidi/>
        <w:spacing w:after="0"/>
        <w:ind w:left="288"/>
        <w:jc w:val="mediumKashida"/>
        <w:rPr>
          <w:rFonts w:cs="B Nazanin"/>
          <w:sz w:val="28"/>
          <w:szCs w:val="28"/>
          <w:lang w:bidi="fa-IR"/>
        </w:rPr>
      </w:pPr>
      <w:r w:rsidRPr="00053369">
        <w:rPr>
          <w:rFonts w:cs="B Nazanin" w:hint="cs"/>
          <w:sz w:val="28"/>
          <w:szCs w:val="28"/>
          <w:rtl/>
          <w:lang w:bidi="fa-IR"/>
        </w:rPr>
        <w:t>تامین پاره ای از نیازهای فراتر از امکانات ناشی از مبادلات اجتماعی فردی، نیازمند نهادهای توانمند اجتماعی است که حکومت در مقام مسئول این نهادها این گونه نیازها را براورده می</w:t>
      </w:r>
      <w:r>
        <w:rPr>
          <w:rFonts w:cs="B Nazanin" w:hint="cs"/>
          <w:sz w:val="28"/>
          <w:szCs w:val="28"/>
          <w:rtl/>
          <w:lang w:bidi="fa-IR"/>
        </w:rPr>
        <w:t>‌</w:t>
      </w:r>
      <w:r w:rsidRPr="00053369">
        <w:rPr>
          <w:rFonts w:cs="B Nazanin" w:hint="cs"/>
          <w:sz w:val="28"/>
          <w:szCs w:val="28"/>
          <w:rtl/>
          <w:lang w:bidi="fa-IR"/>
        </w:rPr>
        <w:t>کند. استحقاق اف</w:t>
      </w:r>
      <w:r>
        <w:rPr>
          <w:rFonts w:cs="B Nazanin" w:hint="cs"/>
          <w:sz w:val="28"/>
          <w:szCs w:val="28"/>
          <w:rtl/>
          <w:lang w:bidi="fa-IR"/>
        </w:rPr>
        <w:t>ر</w:t>
      </w:r>
      <w:r w:rsidRPr="00053369">
        <w:rPr>
          <w:rFonts w:cs="B Nazanin" w:hint="cs"/>
          <w:sz w:val="28"/>
          <w:szCs w:val="28"/>
          <w:rtl/>
          <w:lang w:bidi="fa-IR"/>
        </w:rPr>
        <w:t xml:space="preserve">اد به تامین این نیازها اصطلاحات </w:t>
      </w:r>
      <w:r w:rsidRPr="00053369">
        <w:rPr>
          <w:rFonts w:cs="B Nazanin" w:hint="cs"/>
          <w:b/>
          <w:bCs/>
          <w:i/>
          <w:iCs/>
          <w:sz w:val="28"/>
          <w:szCs w:val="28"/>
          <w:rtl/>
          <w:lang w:bidi="fa-IR"/>
        </w:rPr>
        <w:t xml:space="preserve">حق </w:t>
      </w:r>
      <w:r w:rsidRPr="00053369">
        <w:rPr>
          <w:rFonts w:ascii="Times New Roman" w:hAnsi="Times New Roman" w:cs="Times New Roman" w:hint="cs"/>
          <w:b/>
          <w:bCs/>
          <w:i/>
          <w:iCs/>
          <w:sz w:val="28"/>
          <w:szCs w:val="28"/>
          <w:rtl/>
          <w:lang w:bidi="fa-IR"/>
        </w:rPr>
        <w:t>–</w:t>
      </w:r>
      <w:r w:rsidRPr="00053369">
        <w:rPr>
          <w:rFonts w:cs="B Nazanin" w:hint="cs"/>
          <w:b/>
          <w:bCs/>
          <w:i/>
          <w:iCs/>
          <w:sz w:val="28"/>
          <w:szCs w:val="28"/>
          <w:rtl/>
          <w:lang w:bidi="fa-IR"/>
        </w:rPr>
        <w:t xml:space="preserve"> مطالبه</w:t>
      </w:r>
      <w:r w:rsidRPr="00053369">
        <w:rPr>
          <w:rFonts w:cs="B Nazanin" w:hint="cs"/>
          <w:sz w:val="28"/>
          <w:szCs w:val="28"/>
          <w:rtl/>
          <w:lang w:bidi="fa-IR"/>
        </w:rPr>
        <w:t xml:space="preserve"> نمیده می شود که عمدتا در ابعاد مربوط به جنبه رهایی از نیاز امنیت انسانی مطرح می</w:t>
      </w:r>
      <w:r>
        <w:rPr>
          <w:rFonts w:cs="B Nazanin" w:hint="cs"/>
          <w:sz w:val="28"/>
          <w:szCs w:val="28"/>
          <w:rtl/>
          <w:lang w:bidi="fa-IR"/>
        </w:rPr>
        <w:t>‌</w:t>
      </w:r>
      <w:r w:rsidRPr="00053369">
        <w:rPr>
          <w:rFonts w:cs="B Nazanin" w:hint="cs"/>
          <w:sz w:val="28"/>
          <w:szCs w:val="28"/>
          <w:rtl/>
          <w:lang w:bidi="fa-IR"/>
        </w:rPr>
        <w:t>شوند.</w:t>
      </w:r>
    </w:p>
    <w:p w:rsidR="00371785" w:rsidRDefault="00371785" w:rsidP="009D6ED3">
      <w:pPr>
        <w:pStyle w:val="ListParagraph"/>
        <w:numPr>
          <w:ilvl w:val="0"/>
          <w:numId w:val="37"/>
        </w:numPr>
        <w:bidi/>
        <w:spacing w:after="0"/>
        <w:ind w:left="288"/>
        <w:jc w:val="mediumKashida"/>
        <w:rPr>
          <w:rFonts w:cs="B Nazanin"/>
          <w:sz w:val="28"/>
          <w:szCs w:val="28"/>
          <w:lang w:bidi="fa-IR"/>
        </w:rPr>
      </w:pPr>
      <w:r>
        <w:rPr>
          <w:rFonts w:cs="B Nazanin" w:hint="cs"/>
          <w:sz w:val="28"/>
          <w:szCs w:val="28"/>
          <w:rtl/>
          <w:lang w:bidi="fa-IR"/>
        </w:rPr>
        <w:t>برای تحقق کامل حقوق اقتصادی اجتماعی و فرهنگی برای تمامی افراد سرزمین دولت مستلزم منابع مادی و امکانات می‌باشد که در بند 1 ماده 2 میثاق ح.ا.ا.ف آمده است :‌(دولت ها این حق‌ها را فورا محقق نسازند به مرور زمان و با توجه به در اختیار بودن منابع به اجرا در آورند» یعنی اقدامات در جهت رسیدن به این هداف باید ظرف مدت زمان معقولی پس از لازم الاجرا شدن میثاق برای دولت های ذیربط اتخاذ شود.</w:t>
      </w:r>
    </w:p>
    <w:p w:rsidR="00371785" w:rsidRDefault="00371785" w:rsidP="009D6ED3">
      <w:pPr>
        <w:pStyle w:val="ListParagraph"/>
        <w:numPr>
          <w:ilvl w:val="0"/>
          <w:numId w:val="37"/>
        </w:numPr>
        <w:bidi/>
        <w:spacing w:after="0"/>
        <w:ind w:left="288"/>
        <w:jc w:val="mediumKashida"/>
        <w:rPr>
          <w:rFonts w:cs="B Nazanin"/>
          <w:sz w:val="28"/>
          <w:szCs w:val="28"/>
          <w:lang w:bidi="fa-IR"/>
        </w:rPr>
      </w:pPr>
      <w:r>
        <w:rPr>
          <w:rFonts w:cs="B Nazanin" w:hint="cs"/>
          <w:sz w:val="28"/>
          <w:szCs w:val="28"/>
          <w:rtl/>
          <w:lang w:bidi="fa-IR"/>
        </w:rPr>
        <w:t>بند 16 اصول لیمبورگ: همه دولتهای عضو متعهد هستند فورا دست به اتخاذ اقداماتی در جهت تحقق کامل حقوق مندرج در میثاق بزنند.</w:t>
      </w:r>
    </w:p>
    <w:p w:rsidR="00371785" w:rsidRDefault="00371785" w:rsidP="009D6ED3">
      <w:pPr>
        <w:pStyle w:val="ListParagraph"/>
        <w:numPr>
          <w:ilvl w:val="0"/>
          <w:numId w:val="37"/>
        </w:numPr>
        <w:bidi/>
        <w:spacing w:after="0"/>
        <w:ind w:left="288"/>
        <w:jc w:val="mediumKashida"/>
        <w:rPr>
          <w:rFonts w:cs="B Nazanin"/>
          <w:sz w:val="28"/>
          <w:szCs w:val="28"/>
          <w:lang w:bidi="fa-IR"/>
        </w:rPr>
      </w:pPr>
      <w:r>
        <w:rPr>
          <w:rFonts w:cs="B Nazanin" w:hint="cs"/>
          <w:sz w:val="28"/>
          <w:szCs w:val="28"/>
          <w:rtl/>
          <w:lang w:bidi="fa-IR"/>
        </w:rPr>
        <w:t>تعبیر کمیسیون حقوق بین الملل: تعهد به رفتار تعهدی است که در آن رکنی از دولت موظف است رفتار خاصی از اعم از فعل یا ترک فعل انجام دهد که فی نفسه، هدف می باشد. این تعهد در مقابل تعهد به نتیجه می باشد.</w:t>
      </w:r>
    </w:p>
    <w:p w:rsidR="00371785" w:rsidRPr="000D3A70" w:rsidRDefault="00371785" w:rsidP="009D6ED3">
      <w:pPr>
        <w:pStyle w:val="ListParagraph"/>
        <w:numPr>
          <w:ilvl w:val="0"/>
          <w:numId w:val="37"/>
        </w:numPr>
        <w:bidi/>
        <w:spacing w:after="0"/>
        <w:ind w:left="288"/>
        <w:jc w:val="mediumKashida"/>
        <w:rPr>
          <w:rFonts w:cs="B Nazanin"/>
          <w:b/>
          <w:bCs/>
          <w:sz w:val="28"/>
          <w:szCs w:val="28"/>
          <w:lang w:bidi="fa-IR"/>
        </w:rPr>
      </w:pPr>
      <w:r w:rsidRPr="000D3A70">
        <w:rPr>
          <w:rFonts w:cs="B Nazanin" w:hint="cs"/>
          <w:b/>
          <w:bCs/>
          <w:sz w:val="28"/>
          <w:szCs w:val="28"/>
          <w:rtl/>
          <w:lang w:bidi="fa-IR"/>
        </w:rPr>
        <w:t>در مورد تحقق حقوق بشر و تامین امنیت انسانی تعهد دولت تعهد به نتیجه می‌باشد.</w:t>
      </w:r>
    </w:p>
    <w:p w:rsidR="00371785" w:rsidRDefault="00371785" w:rsidP="009D6ED3">
      <w:pPr>
        <w:pStyle w:val="ListParagraph"/>
        <w:numPr>
          <w:ilvl w:val="0"/>
          <w:numId w:val="37"/>
        </w:numPr>
        <w:bidi/>
        <w:spacing w:after="0"/>
        <w:ind w:left="288"/>
        <w:jc w:val="mediumKashida"/>
        <w:rPr>
          <w:rFonts w:cs="B Nazanin"/>
          <w:sz w:val="28"/>
          <w:szCs w:val="28"/>
          <w:lang w:bidi="fa-IR"/>
        </w:rPr>
      </w:pPr>
      <w:r>
        <w:rPr>
          <w:rFonts w:cs="B Nazanin" w:hint="cs"/>
          <w:sz w:val="28"/>
          <w:szCs w:val="28"/>
          <w:rtl/>
          <w:lang w:bidi="fa-IR"/>
        </w:rPr>
        <w:t>تفسیر عمومی کمیته ح.ا.ا.ف تعهدات دولت آمیزه ای از هر دو نوع تعهد یعنی تعهد به رفتار و نتیجه می‌باشد. در مواردی که حق های مندرج در میثاق قابل تحقق فوری نباشد دولت ملزم است تعهدات رفتاری را متقبل شود تا این حق ها به تدریج محقق شود.</w:t>
      </w:r>
    </w:p>
    <w:p w:rsidR="00371785" w:rsidRDefault="00371785" w:rsidP="00371785">
      <w:pPr>
        <w:bidi/>
        <w:spacing w:after="0"/>
        <w:jc w:val="mediumKashida"/>
        <w:rPr>
          <w:rFonts w:cs="B Nazanin"/>
          <w:sz w:val="28"/>
          <w:szCs w:val="28"/>
          <w:u w:val="single"/>
          <w:rtl/>
          <w:lang w:bidi="fa-IR"/>
        </w:rPr>
      </w:pPr>
    </w:p>
    <w:p w:rsidR="00371785" w:rsidRPr="00CC58C0" w:rsidRDefault="00371785" w:rsidP="00371785">
      <w:pPr>
        <w:bidi/>
        <w:spacing w:after="0"/>
        <w:jc w:val="mediumKashida"/>
        <w:rPr>
          <w:rFonts w:cs="B Nazanin"/>
          <w:sz w:val="28"/>
          <w:szCs w:val="28"/>
          <w:u w:val="single"/>
          <w:rtl/>
          <w:lang w:bidi="fa-IR"/>
        </w:rPr>
      </w:pPr>
      <w:r w:rsidRPr="00CC58C0">
        <w:rPr>
          <w:rFonts w:cs="B Nazanin" w:hint="cs"/>
          <w:sz w:val="28"/>
          <w:szCs w:val="28"/>
          <w:u w:val="single"/>
          <w:rtl/>
          <w:lang w:bidi="fa-IR"/>
        </w:rPr>
        <w:t>سه تعهد بنیادین ماهوی برای دولت وجود دارد که باید تمامی اعمال و کارکردهای خویش را بر مبنای این سه تعهد برنامه ریزی کند:</w:t>
      </w:r>
    </w:p>
    <w:p w:rsidR="00371785" w:rsidRPr="00CC58C0" w:rsidRDefault="00371785" w:rsidP="009D6ED3">
      <w:pPr>
        <w:pStyle w:val="ListParagraph"/>
        <w:numPr>
          <w:ilvl w:val="0"/>
          <w:numId w:val="38"/>
        </w:numPr>
        <w:bidi/>
        <w:spacing w:after="0"/>
        <w:jc w:val="mediumKashida"/>
        <w:rPr>
          <w:rFonts w:cs="B Nazanin"/>
          <w:sz w:val="28"/>
          <w:szCs w:val="28"/>
          <w:rtl/>
          <w:lang w:bidi="fa-IR"/>
        </w:rPr>
      </w:pPr>
      <w:r w:rsidRPr="00CC58C0">
        <w:rPr>
          <w:rFonts w:cs="B Nazanin" w:hint="cs"/>
          <w:sz w:val="28"/>
          <w:szCs w:val="28"/>
          <w:rtl/>
          <w:lang w:bidi="fa-IR"/>
        </w:rPr>
        <w:t>تکلیف به اجتناب از محروم ساختن و نقض امنیت انسانی</w:t>
      </w:r>
    </w:p>
    <w:p w:rsidR="00371785" w:rsidRPr="00CC58C0" w:rsidRDefault="00371785" w:rsidP="009D6ED3">
      <w:pPr>
        <w:pStyle w:val="ListParagraph"/>
        <w:numPr>
          <w:ilvl w:val="0"/>
          <w:numId w:val="38"/>
        </w:numPr>
        <w:bidi/>
        <w:spacing w:after="0"/>
        <w:jc w:val="mediumKashida"/>
        <w:rPr>
          <w:rFonts w:cs="B Nazanin"/>
          <w:sz w:val="28"/>
          <w:szCs w:val="28"/>
          <w:rtl/>
          <w:lang w:bidi="fa-IR"/>
        </w:rPr>
      </w:pPr>
      <w:r w:rsidRPr="00CC58C0">
        <w:rPr>
          <w:rFonts w:cs="B Nazanin" w:hint="cs"/>
          <w:sz w:val="28"/>
          <w:szCs w:val="28"/>
          <w:rtl/>
          <w:lang w:bidi="fa-IR"/>
        </w:rPr>
        <w:t>تکلیف به حمایت در برابر محروم ساختن و نقض امنیت انسانی</w:t>
      </w:r>
    </w:p>
    <w:p w:rsidR="00371785" w:rsidRDefault="00371785" w:rsidP="009D6ED3">
      <w:pPr>
        <w:pStyle w:val="ListParagraph"/>
        <w:numPr>
          <w:ilvl w:val="0"/>
          <w:numId w:val="38"/>
        </w:numPr>
        <w:bidi/>
        <w:spacing w:after="0"/>
        <w:jc w:val="mediumKashida"/>
        <w:rPr>
          <w:rFonts w:cs="B Nazanin"/>
          <w:sz w:val="28"/>
          <w:szCs w:val="28"/>
          <w:lang w:bidi="fa-IR"/>
        </w:rPr>
      </w:pPr>
      <w:r w:rsidRPr="00CC58C0">
        <w:rPr>
          <w:rFonts w:cs="B Nazanin" w:hint="cs"/>
          <w:sz w:val="28"/>
          <w:szCs w:val="28"/>
          <w:rtl/>
          <w:lang w:bidi="fa-IR"/>
        </w:rPr>
        <w:t>تکلیف به محروم شدگان و تامین امنیت انسانی کسانی که در معرض ناامنی انسانی قرار گرفته اند.</w:t>
      </w:r>
    </w:p>
    <w:p w:rsidR="00371785" w:rsidRPr="008B48DF" w:rsidRDefault="00371785" w:rsidP="009D6ED3">
      <w:pPr>
        <w:pStyle w:val="ListParagraph"/>
        <w:numPr>
          <w:ilvl w:val="0"/>
          <w:numId w:val="38"/>
        </w:numPr>
        <w:bidi/>
        <w:spacing w:after="0"/>
        <w:jc w:val="lowKashida"/>
        <w:rPr>
          <w:rFonts w:cs="B Nazanin"/>
          <w:sz w:val="28"/>
          <w:szCs w:val="28"/>
          <w:rtl/>
          <w:lang w:bidi="fa-IR"/>
        </w:rPr>
      </w:pPr>
      <w:r w:rsidRPr="008B48DF">
        <w:rPr>
          <w:rFonts w:cs="B Nazanin" w:hint="cs"/>
          <w:sz w:val="28"/>
          <w:szCs w:val="28"/>
          <w:rtl/>
          <w:lang w:bidi="fa-IR"/>
        </w:rPr>
        <w:t>تکلیف به تروج و یا تکلیف به کمک به یعنی لزوم بازگشت به ترمیم قصورها در ا</w:t>
      </w:r>
      <w:r>
        <w:rPr>
          <w:rFonts w:cs="B Nazanin" w:hint="cs"/>
          <w:sz w:val="28"/>
          <w:szCs w:val="28"/>
          <w:rtl/>
          <w:lang w:bidi="fa-IR"/>
        </w:rPr>
        <w:t>ح</w:t>
      </w:r>
      <w:r w:rsidRPr="008B48DF">
        <w:rPr>
          <w:rFonts w:cs="B Nazanin" w:hint="cs"/>
          <w:sz w:val="28"/>
          <w:szCs w:val="28"/>
          <w:rtl/>
          <w:lang w:bidi="fa-IR"/>
        </w:rPr>
        <w:t>ترام و حمایت</w:t>
      </w:r>
      <w:r>
        <w:rPr>
          <w:rFonts w:cs="B Nazanin" w:hint="cs"/>
          <w:sz w:val="28"/>
          <w:szCs w:val="28"/>
          <w:rtl/>
          <w:lang w:bidi="fa-IR"/>
        </w:rPr>
        <w:t xml:space="preserve"> </w:t>
      </w:r>
    </w:p>
    <w:p w:rsidR="00371785" w:rsidRDefault="00371785" w:rsidP="00371785">
      <w:pPr>
        <w:bidi/>
        <w:spacing w:after="0"/>
        <w:jc w:val="lowKashida"/>
        <w:rPr>
          <w:rFonts w:cs="B Nazanin"/>
          <w:sz w:val="28"/>
          <w:szCs w:val="28"/>
          <w:rtl/>
          <w:lang w:bidi="fa-IR"/>
        </w:rPr>
      </w:pPr>
      <w:r>
        <w:rPr>
          <w:rFonts w:cs="B Nazanin" w:hint="cs"/>
          <w:sz w:val="28"/>
          <w:szCs w:val="28"/>
          <w:rtl/>
          <w:lang w:bidi="fa-IR"/>
        </w:rPr>
        <w:t>کمیته ح.ا.ا.ف سه تعهد بنیادن تعهد به احترام، حمایت و ایفاء را برای دولت در نظر می گیرد.</w:t>
      </w:r>
    </w:p>
    <w:p w:rsidR="00371785" w:rsidRDefault="00371785" w:rsidP="00371785">
      <w:pPr>
        <w:bidi/>
        <w:spacing w:after="0"/>
        <w:jc w:val="lowKashida"/>
        <w:rPr>
          <w:rFonts w:cs="B Nazanin"/>
          <w:sz w:val="28"/>
          <w:szCs w:val="28"/>
          <w:rtl/>
          <w:lang w:bidi="fa-IR"/>
        </w:rPr>
      </w:pPr>
    </w:p>
    <w:p w:rsidR="00371785" w:rsidRDefault="00371785" w:rsidP="009D6ED3">
      <w:pPr>
        <w:pStyle w:val="ListParagraph"/>
        <w:numPr>
          <w:ilvl w:val="0"/>
          <w:numId w:val="39"/>
        </w:numPr>
        <w:bidi/>
        <w:spacing w:after="0"/>
        <w:ind w:left="429"/>
        <w:jc w:val="lowKashida"/>
        <w:rPr>
          <w:rFonts w:cs="B Nazanin"/>
          <w:sz w:val="28"/>
          <w:szCs w:val="28"/>
          <w:lang w:bidi="fa-IR"/>
        </w:rPr>
      </w:pPr>
      <w:r w:rsidRPr="00C40A13">
        <w:rPr>
          <w:rFonts w:cs="B Nazanin" w:hint="cs"/>
          <w:b/>
          <w:bCs/>
          <w:sz w:val="28"/>
          <w:szCs w:val="28"/>
          <w:rtl/>
          <w:lang w:bidi="fa-IR"/>
        </w:rPr>
        <w:t>تعهد به احترام به حقوق و امنیت انسانی اولین تعهد دولت می باشد</w:t>
      </w:r>
      <w:r w:rsidRPr="00C40A13">
        <w:rPr>
          <w:rFonts w:cs="B Nazanin" w:hint="cs"/>
          <w:sz w:val="28"/>
          <w:szCs w:val="28"/>
          <w:rtl/>
          <w:lang w:bidi="fa-IR"/>
        </w:rPr>
        <w:t xml:space="preserve"> که دولت را ملزم می دارد از مداخله در آزادی فرد اجتناب کند.</w:t>
      </w:r>
    </w:p>
    <w:p w:rsidR="00371785" w:rsidRDefault="00371785" w:rsidP="009D6ED3">
      <w:pPr>
        <w:pStyle w:val="ListParagraph"/>
        <w:numPr>
          <w:ilvl w:val="0"/>
          <w:numId w:val="40"/>
        </w:numPr>
        <w:bidi/>
        <w:spacing w:after="0"/>
        <w:jc w:val="lowKashida"/>
        <w:rPr>
          <w:rFonts w:cs="B Nazanin"/>
          <w:sz w:val="28"/>
          <w:szCs w:val="28"/>
          <w:rtl/>
          <w:lang w:bidi="fa-IR"/>
        </w:rPr>
      </w:pPr>
      <w:r>
        <w:rPr>
          <w:rFonts w:cs="B Nazanin" w:hint="cs"/>
          <w:sz w:val="28"/>
          <w:szCs w:val="28"/>
          <w:rtl/>
          <w:lang w:bidi="fa-IR"/>
        </w:rPr>
        <w:t>مستلزم اجتناب از خویشتن داری دولت است.</w:t>
      </w:r>
    </w:p>
    <w:p w:rsidR="00371785" w:rsidRDefault="00371785" w:rsidP="009D6ED3">
      <w:pPr>
        <w:pStyle w:val="ListParagraph"/>
        <w:numPr>
          <w:ilvl w:val="0"/>
          <w:numId w:val="40"/>
        </w:numPr>
        <w:bidi/>
        <w:spacing w:after="0"/>
        <w:jc w:val="lowKashida"/>
        <w:rPr>
          <w:rFonts w:cs="B Nazanin"/>
          <w:sz w:val="28"/>
          <w:szCs w:val="28"/>
          <w:rtl/>
          <w:lang w:bidi="fa-IR"/>
        </w:rPr>
      </w:pPr>
      <w:r>
        <w:rPr>
          <w:rFonts w:cs="B Nazanin" w:hint="cs"/>
          <w:sz w:val="28"/>
          <w:szCs w:val="28"/>
          <w:rtl/>
          <w:lang w:bidi="fa-IR"/>
        </w:rPr>
        <w:t>اقداماتی که باعث محروم شدن افراد از حقوق ناشی از حقوق انسانی و باعث به وجود آمدن ناامنی انسانی می شوند نیز احتراز جوید.</w:t>
      </w:r>
    </w:p>
    <w:p w:rsidR="00371785" w:rsidRDefault="00371785" w:rsidP="009D6ED3">
      <w:pPr>
        <w:pStyle w:val="ListParagraph"/>
        <w:numPr>
          <w:ilvl w:val="0"/>
          <w:numId w:val="40"/>
        </w:numPr>
        <w:bidi/>
        <w:spacing w:after="0"/>
        <w:jc w:val="lowKashida"/>
        <w:rPr>
          <w:rFonts w:cs="B Nazanin"/>
          <w:sz w:val="28"/>
          <w:szCs w:val="28"/>
          <w:lang w:bidi="fa-IR"/>
        </w:rPr>
      </w:pPr>
      <w:r>
        <w:rPr>
          <w:rFonts w:cs="B Nazanin" w:hint="cs"/>
          <w:sz w:val="28"/>
          <w:szCs w:val="28"/>
          <w:rtl/>
          <w:lang w:bidi="fa-IR"/>
        </w:rPr>
        <w:t>یکی از اصول بنیادین حقوق انسانی و ابعاد مهم امنیت انسانی تضمین توسعه کامل شخصیت انسانی است.</w:t>
      </w:r>
    </w:p>
    <w:p w:rsidR="00371785" w:rsidRDefault="00371785" w:rsidP="009D6ED3">
      <w:pPr>
        <w:pStyle w:val="ListParagraph"/>
        <w:numPr>
          <w:ilvl w:val="0"/>
          <w:numId w:val="40"/>
        </w:numPr>
        <w:bidi/>
        <w:spacing w:after="0"/>
        <w:jc w:val="lowKashida"/>
        <w:rPr>
          <w:rFonts w:cs="B Nazanin"/>
          <w:sz w:val="28"/>
          <w:szCs w:val="28"/>
          <w:lang w:bidi="fa-IR"/>
        </w:rPr>
      </w:pPr>
      <w:r>
        <w:rPr>
          <w:rFonts w:cs="B Nazanin" w:hint="cs"/>
          <w:sz w:val="28"/>
          <w:szCs w:val="28"/>
          <w:rtl/>
          <w:lang w:bidi="fa-IR"/>
        </w:rPr>
        <w:t>باید موازنه ای دقیق میان شرایط حمایتی و لزوم اطمینان از عدم ایجاد مانع برای توسعه شخصیت انسانی برقرار شود.</w:t>
      </w:r>
    </w:p>
    <w:p w:rsidR="00371785" w:rsidRDefault="00371785" w:rsidP="009D6ED3">
      <w:pPr>
        <w:pStyle w:val="ListParagraph"/>
        <w:numPr>
          <w:ilvl w:val="0"/>
          <w:numId w:val="39"/>
        </w:numPr>
        <w:bidi/>
        <w:spacing w:after="0"/>
        <w:ind w:left="429"/>
        <w:jc w:val="lowKashida"/>
        <w:rPr>
          <w:rFonts w:cs="B Nazanin"/>
          <w:sz w:val="28"/>
          <w:szCs w:val="28"/>
          <w:lang w:bidi="fa-IR"/>
        </w:rPr>
      </w:pPr>
      <w:r w:rsidRPr="005A65B1">
        <w:rPr>
          <w:rFonts w:cs="B Nazanin" w:hint="cs"/>
          <w:b/>
          <w:bCs/>
          <w:sz w:val="28"/>
          <w:szCs w:val="28"/>
          <w:rtl/>
          <w:lang w:bidi="fa-IR"/>
        </w:rPr>
        <w:t>دومین تعهد و وظیفه دولت تعهد به حمایت از حقوق و امنیت انسانی می‌باشد</w:t>
      </w:r>
      <w:r>
        <w:rPr>
          <w:rFonts w:cs="B Nazanin" w:hint="cs"/>
          <w:sz w:val="28"/>
          <w:szCs w:val="28"/>
          <w:rtl/>
          <w:lang w:bidi="fa-IR"/>
        </w:rPr>
        <w:t xml:space="preserve"> که به تکلیف دولت در بازداشتن افراد دیگر از مداخله در حقوق فرد اطلاق می‌شود.</w:t>
      </w:r>
    </w:p>
    <w:p w:rsidR="00371785" w:rsidRDefault="00371785" w:rsidP="009D6ED3">
      <w:pPr>
        <w:pStyle w:val="ListParagraph"/>
        <w:numPr>
          <w:ilvl w:val="0"/>
          <w:numId w:val="41"/>
        </w:numPr>
        <w:bidi/>
        <w:spacing w:after="0"/>
        <w:jc w:val="lowKashida"/>
        <w:rPr>
          <w:rFonts w:cs="B Nazanin"/>
          <w:sz w:val="28"/>
          <w:szCs w:val="28"/>
          <w:lang w:bidi="fa-IR"/>
        </w:rPr>
      </w:pPr>
      <w:r>
        <w:rPr>
          <w:rFonts w:cs="B Nazanin" w:hint="cs"/>
          <w:sz w:val="28"/>
          <w:szCs w:val="28"/>
          <w:rtl/>
          <w:lang w:bidi="fa-IR"/>
        </w:rPr>
        <w:t xml:space="preserve">این تعهد گویای کارایی افقی حقوق است و غالب از ان به </w:t>
      </w:r>
      <w:r>
        <w:rPr>
          <w:rFonts w:cs="B Nazanin"/>
          <w:sz w:val="28"/>
          <w:szCs w:val="28"/>
          <w:lang w:bidi="fa-IR"/>
        </w:rPr>
        <w:t>Dritt wir kung der gunderchete</w:t>
      </w:r>
      <w:r>
        <w:rPr>
          <w:rFonts w:cs="B Nazanin" w:hint="cs"/>
          <w:sz w:val="28"/>
          <w:szCs w:val="28"/>
          <w:rtl/>
          <w:lang w:bidi="fa-IR"/>
        </w:rPr>
        <w:t xml:space="preserve"> تعبیر می شود و به معنای ان است که با توجه به لزوم تضمین حقوق بنیادین همه افراد توسط دولت دولت متعد است از حقوق افراد و از امنیت انسانی انان در برابر نقض و تجاوز از سوی دیگر افراد حمایت کند.</w:t>
      </w:r>
    </w:p>
    <w:p w:rsidR="00371785" w:rsidRPr="002B3344" w:rsidRDefault="00371785" w:rsidP="009D6ED3">
      <w:pPr>
        <w:pStyle w:val="ListParagraph"/>
        <w:numPr>
          <w:ilvl w:val="0"/>
          <w:numId w:val="41"/>
        </w:numPr>
        <w:bidi/>
        <w:spacing w:after="0"/>
        <w:jc w:val="lowKashida"/>
        <w:rPr>
          <w:rFonts w:cs="B Nazanin"/>
          <w:sz w:val="28"/>
          <w:szCs w:val="28"/>
          <w:lang w:bidi="fa-IR"/>
        </w:rPr>
      </w:pPr>
      <w:r>
        <w:rPr>
          <w:rFonts w:cs="B Nazanin" w:hint="cs"/>
          <w:sz w:val="28"/>
          <w:szCs w:val="28"/>
          <w:rtl/>
          <w:lang w:bidi="fa-IR"/>
        </w:rPr>
        <w:t>کمیته ح.ا.ا. هم به صراحت و هم به صورت تلویحی تعهدی برای دولت به حمایت از منافع افراد در برابر مداخله ظرف ثالث شناخته است. مانند اشتغال زنان، حق اعتصاب، سن بازنشستگی و ...</w:t>
      </w:r>
    </w:p>
    <w:p w:rsidR="00371785" w:rsidRDefault="00371785" w:rsidP="009D6ED3">
      <w:pPr>
        <w:pStyle w:val="ListParagraph"/>
        <w:numPr>
          <w:ilvl w:val="0"/>
          <w:numId w:val="39"/>
        </w:numPr>
        <w:bidi/>
        <w:spacing w:after="0"/>
        <w:ind w:left="429"/>
        <w:jc w:val="lowKashida"/>
        <w:rPr>
          <w:rFonts w:cs="B Nazanin"/>
          <w:sz w:val="28"/>
          <w:szCs w:val="28"/>
          <w:lang w:bidi="fa-IR"/>
        </w:rPr>
      </w:pPr>
      <w:r w:rsidRPr="00CA74D9">
        <w:rPr>
          <w:rFonts w:cs="B Nazanin" w:hint="cs"/>
          <w:b/>
          <w:bCs/>
          <w:sz w:val="28"/>
          <w:szCs w:val="28"/>
          <w:rtl/>
          <w:lang w:bidi="fa-IR"/>
        </w:rPr>
        <w:t>سومین وظیفه دولت تعهد به ایفاء حقوق و امنیت انسانی است</w:t>
      </w:r>
      <w:r>
        <w:rPr>
          <w:rFonts w:cs="B Nazanin" w:hint="cs"/>
          <w:sz w:val="28"/>
          <w:szCs w:val="28"/>
          <w:rtl/>
          <w:lang w:bidi="fa-IR"/>
        </w:rPr>
        <w:t xml:space="preserve"> و دولت را ملزم می سازد اقدامات ضروری برای تضمین برآورده شدن نیازهای فردی که با تلاش خود فرد قابل تامین نیست اتخاذ کند.</w:t>
      </w:r>
    </w:p>
    <w:p w:rsidR="00371785" w:rsidRDefault="00371785" w:rsidP="00371785">
      <w:pPr>
        <w:bidi/>
        <w:spacing w:after="0"/>
        <w:rPr>
          <w:rFonts w:cs="B Nazanin"/>
          <w:sz w:val="28"/>
          <w:szCs w:val="28"/>
          <w:rtl/>
          <w:lang w:bidi="fa-IR"/>
        </w:rPr>
      </w:pPr>
    </w:p>
    <w:p w:rsidR="00371785" w:rsidRDefault="00371785" w:rsidP="00371785">
      <w:pPr>
        <w:bidi/>
        <w:spacing w:after="0"/>
        <w:jc w:val="lowKashida"/>
        <w:rPr>
          <w:rFonts w:cs="B Nazanin"/>
          <w:sz w:val="28"/>
          <w:szCs w:val="28"/>
          <w:rtl/>
          <w:lang w:bidi="fa-IR"/>
        </w:rPr>
      </w:pPr>
      <w:r w:rsidRPr="00A45A26">
        <w:rPr>
          <w:rFonts w:cs="B Nazanin" w:hint="cs"/>
          <w:sz w:val="28"/>
          <w:szCs w:val="28"/>
          <w:u w:val="single"/>
          <w:rtl/>
          <w:lang w:bidi="fa-IR"/>
        </w:rPr>
        <w:t>قطعنامه 1956 شورای اجتماعی و اقتصادی:</w:t>
      </w:r>
      <w:r>
        <w:rPr>
          <w:rFonts w:cs="B Nazanin" w:hint="cs"/>
          <w:sz w:val="28"/>
          <w:szCs w:val="28"/>
          <w:rtl/>
          <w:lang w:bidi="fa-IR"/>
        </w:rPr>
        <w:t xml:space="preserve"> از دولت های عضو سازمان ملل متحد درخواست نموده که به صورت دوره‌ای از گزارش‌هایی درخصوص روند پیشرفت حقوق بشر ارائه کنند. کنوانسیون رفع تبعیض نژادی 1956 و میثاق حقوق مدنی و سیاسی و میثاق حقوق اقتصادی اجتماعی و فرهنگی 1966 همین شیوه گزارش دهی آمده است.</w:t>
      </w:r>
    </w:p>
    <w:p w:rsidR="00371785" w:rsidRDefault="00371785" w:rsidP="00371785">
      <w:pPr>
        <w:bidi/>
        <w:spacing w:after="0"/>
        <w:jc w:val="lowKashida"/>
        <w:rPr>
          <w:rFonts w:cs="B Nazanin"/>
          <w:sz w:val="28"/>
          <w:szCs w:val="28"/>
          <w:rtl/>
          <w:lang w:bidi="fa-IR"/>
        </w:rPr>
      </w:pPr>
      <w:r>
        <w:rPr>
          <w:rFonts w:cs="B Nazanin" w:hint="cs"/>
          <w:sz w:val="28"/>
          <w:szCs w:val="28"/>
          <w:rtl/>
          <w:lang w:bidi="fa-IR"/>
        </w:rPr>
        <w:t>ارائه این گزارش ها و برنامه‌ریزیها توسط دولت موجب تشویق و تسهیل مشارکت مردمی، نظارت عمومی بر سیاست ها و برنامه های دولتی و تعاملی سازنده با جامعه مدنی در سطح ملی می گردد تا روح تعاون و احترام متقابل همگان فراهم گردد. دولت می تواند از سازمان های غیردولتی هم بهره بگیرد تا به غنی کردن گزارش خود بیفزاید.</w:t>
      </w:r>
    </w:p>
    <w:p w:rsidR="00371785" w:rsidRPr="00E67C58" w:rsidRDefault="00371785" w:rsidP="00371785">
      <w:pPr>
        <w:bidi/>
        <w:spacing w:after="0"/>
        <w:jc w:val="lowKashida"/>
        <w:rPr>
          <w:rFonts w:cs="B Nazanin"/>
          <w:b/>
          <w:bCs/>
          <w:sz w:val="28"/>
          <w:szCs w:val="28"/>
          <w:rtl/>
          <w:lang w:bidi="fa-IR"/>
        </w:rPr>
      </w:pPr>
      <w:r w:rsidRPr="00E67C58">
        <w:rPr>
          <w:rFonts w:cs="B Nazanin" w:hint="cs"/>
          <w:b/>
          <w:bCs/>
          <w:sz w:val="28"/>
          <w:szCs w:val="28"/>
          <w:rtl/>
          <w:lang w:bidi="fa-IR"/>
        </w:rPr>
        <w:t xml:space="preserve">کمیته ح.ا.ا. هدف از این گزارش ها را عبارت دانسته از: </w:t>
      </w:r>
    </w:p>
    <w:p w:rsidR="00371785" w:rsidRPr="00E67C58" w:rsidRDefault="00371785" w:rsidP="009D6ED3">
      <w:pPr>
        <w:pStyle w:val="ListParagraph"/>
        <w:numPr>
          <w:ilvl w:val="0"/>
          <w:numId w:val="42"/>
        </w:numPr>
        <w:bidi/>
        <w:spacing w:after="0"/>
        <w:jc w:val="lowKashida"/>
        <w:rPr>
          <w:rFonts w:cs="B Nazanin"/>
          <w:sz w:val="28"/>
          <w:szCs w:val="28"/>
          <w:rtl/>
          <w:lang w:bidi="fa-IR"/>
        </w:rPr>
      </w:pPr>
      <w:r w:rsidRPr="00E67C58">
        <w:rPr>
          <w:rFonts w:cs="B Nazanin" w:hint="cs"/>
          <w:sz w:val="28"/>
          <w:szCs w:val="28"/>
          <w:rtl/>
          <w:lang w:bidi="fa-IR"/>
        </w:rPr>
        <w:t>بررسی همه جوانب از اقداماتی که در راستای یکسان سازی حقوق و سیاست در سطح ملی با مفاد معاهدات حقوق انسانی که دولت به آنها پیوسته است انجام دهد</w:t>
      </w:r>
    </w:p>
    <w:p w:rsidR="00371785" w:rsidRPr="00E67C58" w:rsidRDefault="00371785" w:rsidP="009D6ED3">
      <w:pPr>
        <w:pStyle w:val="ListParagraph"/>
        <w:numPr>
          <w:ilvl w:val="0"/>
          <w:numId w:val="42"/>
        </w:numPr>
        <w:bidi/>
        <w:spacing w:after="0"/>
        <w:jc w:val="lowKashida"/>
        <w:rPr>
          <w:rFonts w:cs="B Nazanin"/>
          <w:sz w:val="28"/>
          <w:szCs w:val="28"/>
          <w:rtl/>
          <w:lang w:bidi="fa-IR"/>
        </w:rPr>
      </w:pPr>
      <w:r w:rsidRPr="00E67C58">
        <w:rPr>
          <w:rFonts w:cs="B Nazanin" w:hint="cs"/>
          <w:sz w:val="28"/>
          <w:szCs w:val="28"/>
          <w:rtl/>
          <w:lang w:bidi="fa-IR"/>
        </w:rPr>
        <w:t>نظارت بر میزان پیشرفت های حاصله در زمینه افزایش بهره مندی از حقوق</w:t>
      </w:r>
    </w:p>
    <w:p w:rsidR="00371785" w:rsidRPr="00E67C58" w:rsidRDefault="00371785" w:rsidP="009D6ED3">
      <w:pPr>
        <w:pStyle w:val="ListParagraph"/>
        <w:numPr>
          <w:ilvl w:val="0"/>
          <w:numId w:val="42"/>
        </w:numPr>
        <w:bidi/>
        <w:spacing w:after="0"/>
        <w:jc w:val="lowKashida"/>
        <w:rPr>
          <w:rFonts w:cs="B Nazanin"/>
          <w:sz w:val="28"/>
          <w:szCs w:val="28"/>
          <w:rtl/>
          <w:lang w:bidi="fa-IR"/>
        </w:rPr>
      </w:pPr>
      <w:r w:rsidRPr="00E67C58">
        <w:rPr>
          <w:rFonts w:cs="B Nazanin" w:hint="cs"/>
          <w:sz w:val="28"/>
          <w:szCs w:val="28"/>
          <w:rtl/>
          <w:lang w:bidi="fa-IR"/>
        </w:rPr>
        <w:t>شناسایی مشکلات موجود در راه تحقق معاهدات</w:t>
      </w:r>
    </w:p>
    <w:p w:rsidR="00371785" w:rsidRPr="00E67C58" w:rsidRDefault="00371785" w:rsidP="009D6ED3">
      <w:pPr>
        <w:pStyle w:val="ListParagraph"/>
        <w:numPr>
          <w:ilvl w:val="0"/>
          <w:numId w:val="42"/>
        </w:numPr>
        <w:bidi/>
        <w:spacing w:after="0"/>
        <w:jc w:val="lowKashida"/>
        <w:rPr>
          <w:rFonts w:cs="B Nazanin"/>
          <w:sz w:val="28"/>
          <w:szCs w:val="28"/>
          <w:rtl/>
          <w:lang w:bidi="fa-IR"/>
        </w:rPr>
      </w:pPr>
      <w:r w:rsidRPr="00E67C58">
        <w:rPr>
          <w:rFonts w:cs="B Nazanin" w:hint="cs"/>
          <w:sz w:val="28"/>
          <w:szCs w:val="28"/>
          <w:rtl/>
          <w:lang w:bidi="fa-IR"/>
        </w:rPr>
        <w:t>ارزیابی نیازها و اهداف آتی برای اجرای موثرتر معاهدات</w:t>
      </w:r>
    </w:p>
    <w:p w:rsidR="00371785" w:rsidRPr="00E67C58" w:rsidRDefault="00371785" w:rsidP="009D6ED3">
      <w:pPr>
        <w:pStyle w:val="ListParagraph"/>
        <w:numPr>
          <w:ilvl w:val="0"/>
          <w:numId w:val="42"/>
        </w:numPr>
        <w:bidi/>
        <w:spacing w:after="0"/>
        <w:jc w:val="lowKashida"/>
        <w:rPr>
          <w:rFonts w:cs="B Nazanin"/>
          <w:sz w:val="28"/>
          <w:szCs w:val="28"/>
          <w:rtl/>
          <w:lang w:bidi="fa-IR"/>
        </w:rPr>
      </w:pPr>
      <w:r w:rsidRPr="00E67C58">
        <w:rPr>
          <w:rFonts w:cs="B Nazanin" w:hint="cs"/>
          <w:sz w:val="28"/>
          <w:szCs w:val="28"/>
          <w:rtl/>
          <w:lang w:bidi="fa-IR"/>
        </w:rPr>
        <w:t>برنامه ریزی مناسب برای رسیدن به این اهداف</w:t>
      </w:r>
    </w:p>
    <w:p w:rsidR="00371785" w:rsidRDefault="00371785" w:rsidP="00371785">
      <w:pPr>
        <w:bidi/>
        <w:spacing w:after="0"/>
        <w:jc w:val="lowKashida"/>
        <w:rPr>
          <w:rFonts w:cs="B Nazanin"/>
          <w:sz w:val="28"/>
          <w:szCs w:val="28"/>
          <w:rtl/>
          <w:lang w:bidi="fa-IR"/>
        </w:rPr>
      </w:pPr>
    </w:p>
    <w:p w:rsidR="00371785" w:rsidRPr="00E67C58" w:rsidRDefault="00371785" w:rsidP="00371785">
      <w:pPr>
        <w:bidi/>
        <w:spacing w:after="0"/>
        <w:jc w:val="lowKashida"/>
        <w:rPr>
          <w:rFonts w:cs="B Nazanin"/>
          <w:b/>
          <w:bCs/>
          <w:sz w:val="32"/>
          <w:szCs w:val="32"/>
          <w:rtl/>
          <w:lang w:bidi="fa-IR"/>
        </w:rPr>
      </w:pPr>
      <w:r w:rsidRPr="00E67C58">
        <w:rPr>
          <w:rFonts w:cs="B Nazanin" w:hint="cs"/>
          <w:b/>
          <w:bCs/>
          <w:sz w:val="32"/>
          <w:szCs w:val="32"/>
          <w:rtl/>
          <w:lang w:bidi="fa-IR"/>
        </w:rPr>
        <w:t>گفتار دوم) تحول ساختار و ارکان دولت</w:t>
      </w:r>
    </w:p>
    <w:p w:rsidR="00371785" w:rsidRDefault="00371785" w:rsidP="009D6ED3">
      <w:pPr>
        <w:pStyle w:val="ListParagraph"/>
        <w:numPr>
          <w:ilvl w:val="0"/>
          <w:numId w:val="43"/>
        </w:numPr>
        <w:bidi/>
        <w:spacing w:after="0"/>
        <w:ind w:left="288"/>
        <w:jc w:val="lowKashida"/>
        <w:rPr>
          <w:rFonts w:cs="B Nazanin"/>
          <w:sz w:val="28"/>
          <w:szCs w:val="28"/>
          <w:lang w:bidi="fa-IR"/>
        </w:rPr>
      </w:pPr>
      <w:r w:rsidRPr="008670DC">
        <w:rPr>
          <w:rFonts w:cs="B Nazanin" w:hint="cs"/>
          <w:sz w:val="28"/>
          <w:szCs w:val="28"/>
          <w:rtl/>
          <w:lang w:bidi="fa-IR"/>
        </w:rPr>
        <w:t>دولت برای سازگار نمودن کارکرد خود باید نهادها و ارکان خویش را با کارکرد جدید آنها سازمان دهد.</w:t>
      </w:r>
    </w:p>
    <w:p w:rsidR="00371785" w:rsidRDefault="00371785" w:rsidP="009D6ED3">
      <w:pPr>
        <w:pStyle w:val="ListParagraph"/>
        <w:numPr>
          <w:ilvl w:val="0"/>
          <w:numId w:val="43"/>
        </w:numPr>
        <w:bidi/>
        <w:spacing w:after="0"/>
        <w:ind w:left="288"/>
        <w:jc w:val="lowKashida"/>
        <w:rPr>
          <w:rFonts w:cs="B Nazanin"/>
          <w:sz w:val="28"/>
          <w:szCs w:val="28"/>
          <w:lang w:bidi="fa-IR"/>
        </w:rPr>
      </w:pPr>
      <w:r>
        <w:rPr>
          <w:rFonts w:cs="B Nazanin" w:hint="cs"/>
          <w:sz w:val="28"/>
          <w:szCs w:val="28"/>
          <w:rtl/>
          <w:lang w:bidi="fa-IR"/>
        </w:rPr>
        <w:t>دولت تمامیت خواه و ارکان قدرت در آن، قدرت را راهنمای حقیقت معیار زیبایی و الهام بخش تمییز سرده از ناسره قرار می‌دهند به امنیت دولت که و وسیله و ابزار تحقق انیت فرد است از تحقق حقوق و امنیت انسانی جلوگیری می‌نمایند.</w:t>
      </w:r>
    </w:p>
    <w:p w:rsidR="00371785" w:rsidRDefault="00371785" w:rsidP="009D6ED3">
      <w:pPr>
        <w:pStyle w:val="ListParagraph"/>
        <w:numPr>
          <w:ilvl w:val="0"/>
          <w:numId w:val="43"/>
        </w:numPr>
        <w:bidi/>
        <w:spacing w:after="0"/>
        <w:ind w:left="288"/>
        <w:jc w:val="lowKashida"/>
        <w:rPr>
          <w:rFonts w:cs="B Nazanin"/>
          <w:sz w:val="28"/>
          <w:szCs w:val="28"/>
          <w:lang w:bidi="fa-IR"/>
        </w:rPr>
      </w:pPr>
      <w:r>
        <w:rPr>
          <w:rFonts w:cs="B Nazanin" w:hint="cs"/>
          <w:sz w:val="28"/>
          <w:szCs w:val="28"/>
          <w:rtl/>
          <w:lang w:bidi="fa-IR"/>
        </w:rPr>
        <w:t>ابزارهای اعمال حقوق و حفاظت از آن‌ها مانند خود حقوق در اختیار دولت است.</w:t>
      </w:r>
    </w:p>
    <w:p w:rsidR="00371785" w:rsidRDefault="00371785" w:rsidP="009D6ED3">
      <w:pPr>
        <w:pStyle w:val="ListParagraph"/>
        <w:numPr>
          <w:ilvl w:val="0"/>
          <w:numId w:val="43"/>
        </w:numPr>
        <w:bidi/>
        <w:spacing w:after="0"/>
        <w:ind w:left="288"/>
        <w:jc w:val="lowKashida"/>
        <w:rPr>
          <w:rFonts w:cs="B Nazanin"/>
          <w:sz w:val="28"/>
          <w:szCs w:val="28"/>
          <w:lang w:bidi="fa-IR"/>
        </w:rPr>
      </w:pPr>
      <w:r>
        <w:rPr>
          <w:rFonts w:cs="B Nazanin" w:hint="cs"/>
          <w:sz w:val="28"/>
          <w:szCs w:val="28"/>
          <w:rtl/>
          <w:lang w:bidi="fa-IR"/>
        </w:rPr>
        <w:t>قدرت با در دست داشتن ابزارهای مادی اعمال حق و ضمانت‌های اعمال حقو که دولت آن را منحصر به خود می داند، مصونیت هایی را به خود اختصاص می‌دهد که هر گونه مواخده ای را منتفی سازد.</w:t>
      </w:r>
    </w:p>
    <w:p w:rsidR="00371785" w:rsidRDefault="00371785" w:rsidP="009D6ED3">
      <w:pPr>
        <w:pStyle w:val="ListParagraph"/>
        <w:numPr>
          <w:ilvl w:val="0"/>
          <w:numId w:val="43"/>
        </w:numPr>
        <w:bidi/>
        <w:spacing w:after="0"/>
        <w:ind w:left="288"/>
        <w:jc w:val="lowKashida"/>
        <w:rPr>
          <w:rFonts w:cs="B Nazanin"/>
          <w:sz w:val="28"/>
          <w:szCs w:val="28"/>
          <w:lang w:bidi="fa-IR"/>
        </w:rPr>
      </w:pPr>
      <w:r>
        <w:rPr>
          <w:rFonts w:cs="B Nazanin" w:hint="cs"/>
          <w:sz w:val="28"/>
          <w:szCs w:val="28"/>
          <w:rtl/>
          <w:lang w:bidi="fa-IR"/>
        </w:rPr>
        <w:t>با تلاقی نمودن نظم قدرت و نظم اجتماعی، نظم اجتماعی برای تداوم خود، خواهان نظم قدرت می‌گردد و قدرت برای کسب امتیازت بیشتر به الزامات نظم اجتماعی استناد می‌نماید.</w:t>
      </w:r>
    </w:p>
    <w:p w:rsidR="00371785" w:rsidRDefault="00371785" w:rsidP="009D6ED3">
      <w:pPr>
        <w:pStyle w:val="ListParagraph"/>
        <w:numPr>
          <w:ilvl w:val="0"/>
          <w:numId w:val="43"/>
        </w:numPr>
        <w:bidi/>
        <w:spacing w:after="0"/>
        <w:ind w:left="288"/>
        <w:jc w:val="lowKashida"/>
        <w:rPr>
          <w:rFonts w:cs="B Nazanin"/>
          <w:sz w:val="28"/>
          <w:szCs w:val="28"/>
          <w:lang w:bidi="fa-IR"/>
        </w:rPr>
      </w:pPr>
      <w:r>
        <w:rPr>
          <w:rFonts w:cs="B Nazanin" w:hint="cs"/>
          <w:sz w:val="28"/>
          <w:szCs w:val="28"/>
          <w:rtl/>
          <w:lang w:bidi="fa-IR"/>
        </w:rPr>
        <w:t>اعلمیه حقوق بشر 1789 فرانسه حقوق بشر تضمین حقوق بشر قرار داد. قوای مختلف در برابر یکدیگر نمیایستند بلکه با یکدیگر متحد می‌شوند.</w:t>
      </w:r>
    </w:p>
    <w:p w:rsidR="00371785" w:rsidRDefault="00371785" w:rsidP="009D6ED3">
      <w:pPr>
        <w:pStyle w:val="ListParagraph"/>
        <w:numPr>
          <w:ilvl w:val="0"/>
          <w:numId w:val="43"/>
        </w:numPr>
        <w:bidi/>
        <w:spacing w:after="0"/>
        <w:ind w:left="288"/>
        <w:jc w:val="lowKashida"/>
        <w:rPr>
          <w:rFonts w:cs="B Nazanin"/>
          <w:sz w:val="28"/>
          <w:szCs w:val="28"/>
          <w:lang w:bidi="fa-IR"/>
        </w:rPr>
      </w:pPr>
      <w:r>
        <w:rPr>
          <w:rFonts w:cs="B Nazanin" w:hint="cs"/>
          <w:sz w:val="28"/>
          <w:szCs w:val="28"/>
          <w:rtl/>
          <w:lang w:bidi="fa-IR"/>
        </w:rPr>
        <w:t>یکی از مهم‌ترین تضمین‌های داخلی حقوق انسان ها و ابزارهای جلوگیری از نقض امنیت انسانی آنان، قوانین ملی است.</w:t>
      </w:r>
    </w:p>
    <w:p w:rsidR="00371785" w:rsidRDefault="00371785" w:rsidP="009D6ED3">
      <w:pPr>
        <w:pStyle w:val="ListParagraph"/>
        <w:numPr>
          <w:ilvl w:val="0"/>
          <w:numId w:val="43"/>
        </w:numPr>
        <w:bidi/>
        <w:spacing w:after="0"/>
        <w:ind w:left="288"/>
        <w:jc w:val="lowKashida"/>
        <w:rPr>
          <w:rFonts w:cs="B Nazanin"/>
          <w:sz w:val="28"/>
          <w:szCs w:val="28"/>
          <w:lang w:bidi="fa-IR"/>
        </w:rPr>
      </w:pPr>
      <w:r>
        <w:rPr>
          <w:rFonts w:cs="B Nazanin" w:hint="cs"/>
          <w:sz w:val="28"/>
          <w:szCs w:val="28"/>
          <w:rtl/>
          <w:lang w:bidi="fa-IR"/>
        </w:rPr>
        <w:t>منافع قدرت زیر نقاب مصحلت دولت و امنیت دولت پنهان می‌گردند و با مصون نمودن قدرت و کارگزاران آن، جایگاه حقوق و امنیت انسانی را به خود اختصاص می‌دهند.</w:t>
      </w:r>
    </w:p>
    <w:p w:rsidR="00371785" w:rsidRDefault="00371785" w:rsidP="009D6ED3">
      <w:pPr>
        <w:pStyle w:val="ListParagraph"/>
        <w:numPr>
          <w:ilvl w:val="0"/>
          <w:numId w:val="43"/>
        </w:numPr>
        <w:bidi/>
        <w:spacing w:after="0"/>
        <w:ind w:left="288"/>
        <w:jc w:val="lowKashida"/>
        <w:rPr>
          <w:rFonts w:cs="B Nazanin"/>
          <w:sz w:val="28"/>
          <w:szCs w:val="28"/>
          <w:lang w:bidi="fa-IR"/>
        </w:rPr>
      </w:pPr>
      <w:r w:rsidRPr="00B16A6A">
        <w:rPr>
          <w:rFonts w:cs="B Nazanin" w:hint="cs"/>
          <w:b/>
          <w:bCs/>
          <w:sz w:val="28"/>
          <w:szCs w:val="28"/>
          <w:rtl/>
          <w:lang w:bidi="fa-IR"/>
        </w:rPr>
        <w:t>سوال:</w:t>
      </w:r>
      <w:r>
        <w:rPr>
          <w:rFonts w:cs="B Nazanin" w:hint="cs"/>
          <w:sz w:val="28"/>
          <w:szCs w:val="28"/>
          <w:rtl/>
          <w:lang w:bidi="fa-IR"/>
        </w:rPr>
        <w:t xml:space="preserve"> دولت هایی که می خواهند حقوق را زیر نظر خود بگیرند و امنیت را حول محور دولت تعریف نمایند و و انچه انسانها بخود به دولت بخشیده اند را به صورت انحصاری در دست دولت باقی نگه دارند چه نفعی عاید آنها می‌گردد؟ تناقض میان وجوب قدرت از یمک سو و اعراض از قدرت از سوی دیگر نهفته است. اگر دولت ارکان خویش و امنیت را در راستای حقوق و امنیت نسانی تعریف ننماید تمامی افراد انسانی در جهت نابودی ارکان دولت تلاش می‌کنند.و برعکس هم همین است اگر در جهت تحقق حقوق و امنیت انسانی باشد جامعه در جهت رشد و شکوفایی حقوق دولت و در جهت اعتلای امنیت ملی تلاش می‌نماید.</w:t>
      </w:r>
    </w:p>
    <w:p w:rsidR="00371785" w:rsidRDefault="00371785" w:rsidP="00371785">
      <w:pPr>
        <w:bidi/>
        <w:spacing w:after="0"/>
        <w:jc w:val="lowKashida"/>
        <w:rPr>
          <w:rFonts w:cs="B Nazanin"/>
          <w:sz w:val="28"/>
          <w:szCs w:val="28"/>
          <w:rtl/>
          <w:lang w:bidi="fa-IR"/>
        </w:rPr>
      </w:pPr>
      <w:r>
        <w:rPr>
          <w:rFonts w:cs="B Nazanin" w:hint="cs"/>
          <w:sz w:val="28"/>
          <w:szCs w:val="28"/>
          <w:rtl/>
          <w:lang w:bidi="fa-IR"/>
        </w:rPr>
        <w:t>کمیته حقوق بشر سازمان ملل متحد در تفسیر عمومی شماره 26 خود در سال 1977 در مورد مشروعیت بین المللی بیان داشته: آن زمان که مردم با حمایت از حقوق مطابق میثاق موافقت کردند چنین حمایتی در کل سرزمین گسترش یافته و به آن چه به آنها تعلق دارد تداوم می یابد. ولو اینکه حکومت دولت عضو تغییر یابد از جمله تجزیه به بیش از یک دولت یا دولت جایگزین</w:t>
      </w:r>
    </w:p>
    <w:p w:rsidR="00371785" w:rsidRPr="00C154C2" w:rsidRDefault="00371785" w:rsidP="00371785">
      <w:pPr>
        <w:bidi/>
        <w:spacing w:after="0"/>
        <w:jc w:val="lowKashida"/>
        <w:rPr>
          <w:rFonts w:cs="B Nazanin"/>
          <w:b/>
          <w:bCs/>
          <w:sz w:val="28"/>
          <w:szCs w:val="28"/>
          <w:rtl/>
          <w:lang w:bidi="fa-IR"/>
        </w:rPr>
      </w:pPr>
      <w:r w:rsidRPr="00C154C2">
        <w:rPr>
          <w:rFonts w:cs="B Nazanin" w:hint="cs"/>
          <w:b/>
          <w:bCs/>
          <w:sz w:val="28"/>
          <w:szCs w:val="28"/>
          <w:rtl/>
          <w:lang w:bidi="fa-IR"/>
        </w:rPr>
        <w:t>الف) تحول ساختار</w:t>
      </w:r>
    </w:p>
    <w:p w:rsidR="00371785" w:rsidRPr="00C154C2" w:rsidRDefault="00371785" w:rsidP="00371785">
      <w:pPr>
        <w:bidi/>
        <w:spacing w:after="0"/>
        <w:jc w:val="lowKashida"/>
        <w:rPr>
          <w:rFonts w:cs="B Nazanin"/>
          <w:b/>
          <w:bCs/>
          <w:sz w:val="28"/>
          <w:szCs w:val="28"/>
          <w:rtl/>
          <w:lang w:bidi="fa-IR"/>
        </w:rPr>
      </w:pPr>
      <w:r w:rsidRPr="00C154C2">
        <w:rPr>
          <w:rFonts w:cs="B Nazanin" w:hint="cs"/>
          <w:b/>
          <w:bCs/>
          <w:sz w:val="28"/>
          <w:szCs w:val="28"/>
          <w:rtl/>
          <w:lang w:bidi="fa-IR"/>
        </w:rPr>
        <w:t>1)‌قانون اساسی</w:t>
      </w:r>
    </w:p>
    <w:p w:rsidR="00371785" w:rsidRPr="00416DCA" w:rsidRDefault="00371785" w:rsidP="009D6ED3">
      <w:pPr>
        <w:pStyle w:val="ListParagraph"/>
        <w:numPr>
          <w:ilvl w:val="0"/>
          <w:numId w:val="44"/>
        </w:numPr>
        <w:bidi/>
        <w:spacing w:after="0"/>
        <w:ind w:left="429"/>
        <w:jc w:val="lowKashida"/>
        <w:rPr>
          <w:rFonts w:cs="B Nazanin"/>
          <w:sz w:val="28"/>
          <w:szCs w:val="28"/>
          <w:rtl/>
          <w:lang w:bidi="fa-IR"/>
        </w:rPr>
      </w:pPr>
      <w:r w:rsidRPr="00416DCA">
        <w:rPr>
          <w:rFonts w:cs="B Nazanin" w:hint="cs"/>
          <w:sz w:val="28"/>
          <w:szCs w:val="28"/>
          <w:rtl/>
          <w:lang w:bidi="fa-IR"/>
        </w:rPr>
        <w:t>قانون اساسی به دو مر مهم می‌پردازد: 1- تضمی حقوق مردم و 2- تعیین ساختار قوا</w:t>
      </w:r>
    </w:p>
    <w:p w:rsidR="00371785" w:rsidRDefault="00371785" w:rsidP="009D6ED3">
      <w:pPr>
        <w:pStyle w:val="ListParagraph"/>
        <w:numPr>
          <w:ilvl w:val="0"/>
          <w:numId w:val="44"/>
        </w:numPr>
        <w:bidi/>
        <w:spacing w:after="0"/>
        <w:ind w:left="429"/>
        <w:jc w:val="lowKashida"/>
        <w:rPr>
          <w:rFonts w:cs="B Nazanin"/>
          <w:sz w:val="28"/>
          <w:szCs w:val="28"/>
          <w:lang w:bidi="fa-IR"/>
        </w:rPr>
      </w:pPr>
      <w:r w:rsidRPr="00416DCA">
        <w:rPr>
          <w:rFonts w:cs="B Nazanin" w:hint="cs"/>
          <w:sz w:val="28"/>
          <w:szCs w:val="28"/>
          <w:rtl/>
          <w:lang w:bidi="fa-IR"/>
        </w:rPr>
        <w:t>لئون دوگی حقوق انسانی را در مرتبتی فوق سلسله مراتب حقوق و بالاتر از قانون اساسی تلقی می‌کند.</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عموما حمایت از آزادی‌های فردی در برابر اعمال خودسرانه دولت و حقوق و آزادی‌های سیاسی و مدنی که ناظر بر بعد رهایی از ترس امنیت انسانی افرادمی باشد به نحوی در قانون اساسی کشورها ذکر می‌شود.</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درخصوص حقوق اقتصادی اندکی وضع متفاوت است و هنوز امری بدیعی تلقی می‌شود به عنوان حقوق قابل تعقیب قضایی، مستقیما در قانون اساسی درج شوند. این حقوق تکالیف منفی را به دولت تحمیل می‌کند .درج آن در قانون اساسی تئوری سنتی عدم مداخله دولت را به چالش می‌کشد. کشورهایی چون پرتغال، مجارستان، لیتوانی و قانون اساسی 1996 افریقای جنوبی که در قانون خود این حقوق را ذکر کرده‌اند.</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حق بر آموزش از متداول‌ترین این حقوق است که در قانون اساسی آلمان و کانادا آمده است.</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قانون اساسی ج.ا.ا. علاوه بر ذکر حقوق مدنی و سیاسی نشیر عدم تبعیض و برابری (اصل 19) و .. حقوق اقتصادی اجتماعی و فرهنگی مانند ایجاد اشتغال، حق بر تامین اجتماعی و ... را ذکر کرده است.</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حقوق انسانی هم ممکن است به گونه ای در قانون اساسی طرح گردند که به صورت مستقیم قابلیت طرح دعوی بر مبنای آنها در دادگاه‌ها وجود داشته باشد یا به عنوان هنجارهای حقوق عینی در شکل اصول راهنما و یا اوامر قانونی مطرح گردند.</w:t>
      </w:r>
    </w:p>
    <w:p w:rsidR="00371785" w:rsidRDefault="00371785" w:rsidP="009D6ED3">
      <w:pPr>
        <w:pStyle w:val="ListParagraph"/>
        <w:numPr>
          <w:ilvl w:val="0"/>
          <w:numId w:val="45"/>
        </w:numPr>
        <w:bidi/>
        <w:spacing w:after="0"/>
        <w:jc w:val="lowKashida"/>
        <w:rPr>
          <w:rFonts w:cs="B Nazanin"/>
          <w:sz w:val="28"/>
          <w:szCs w:val="28"/>
          <w:rtl/>
          <w:lang w:bidi="fa-IR"/>
        </w:rPr>
      </w:pPr>
      <w:r>
        <w:rPr>
          <w:rFonts w:cs="B Nazanin" w:hint="cs"/>
          <w:sz w:val="28"/>
          <w:szCs w:val="28"/>
          <w:rtl/>
          <w:lang w:bidi="fa-IR"/>
        </w:rPr>
        <w:t>هنجارهای حقوق عینی ممکن است شکل اوامر قانون اساسی را به خود بگیرند و ارگان دولتی را ملزم به انجام اقدامات معقول قانون گذاری و اقدامات دیگر برای رسیدم به اهداف انسانی خاص بنمایند.</w:t>
      </w:r>
    </w:p>
    <w:p w:rsidR="00371785" w:rsidRDefault="00371785" w:rsidP="009D6ED3">
      <w:pPr>
        <w:pStyle w:val="ListParagraph"/>
        <w:numPr>
          <w:ilvl w:val="0"/>
          <w:numId w:val="45"/>
        </w:numPr>
        <w:bidi/>
        <w:spacing w:after="0"/>
        <w:jc w:val="lowKashida"/>
        <w:rPr>
          <w:rFonts w:cs="B Nazanin"/>
          <w:sz w:val="28"/>
          <w:szCs w:val="28"/>
          <w:lang w:bidi="fa-IR"/>
        </w:rPr>
      </w:pPr>
      <w:r>
        <w:rPr>
          <w:rFonts w:cs="B Nazanin" w:hint="cs"/>
          <w:sz w:val="28"/>
          <w:szCs w:val="28"/>
          <w:rtl/>
          <w:lang w:bidi="fa-IR"/>
        </w:rPr>
        <w:t>به عنوان اصول راهنمای تفسیری برای مقمات قضایی به کار روند و به طور غیرمتسقیم حقوق و امنیت انسانی را مورد حمایت قرار دهند.</w:t>
      </w:r>
    </w:p>
    <w:p w:rsidR="00371785" w:rsidRDefault="00371785" w:rsidP="009D6ED3">
      <w:pPr>
        <w:pStyle w:val="ListParagraph"/>
        <w:numPr>
          <w:ilvl w:val="0"/>
          <w:numId w:val="45"/>
        </w:numPr>
        <w:bidi/>
        <w:spacing w:after="0"/>
        <w:jc w:val="lowKashida"/>
        <w:rPr>
          <w:rFonts w:cs="B Nazanin"/>
          <w:sz w:val="28"/>
          <w:szCs w:val="28"/>
          <w:lang w:bidi="fa-IR"/>
        </w:rPr>
      </w:pPr>
      <w:r>
        <w:rPr>
          <w:rFonts w:cs="B Nazanin" w:hint="cs"/>
          <w:sz w:val="28"/>
          <w:szCs w:val="28"/>
          <w:rtl/>
          <w:lang w:bidi="fa-IR"/>
        </w:rPr>
        <w:t>مثل حقوق اساسی آلمان و دادگاه‌های هند</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کشورها برای نظارت برعدم مغایرت قوانین داخلی با قانون اساسی از نهادهایی بهره می‌گیرند. این وظیفه را به دیوان عالی کشور و دادگاه قانون اساسی، دیوان قانون اساسی ،شورای قانون اساسی و شورای نگهبان قانون اساسی می سپارند.</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یکی از مهم‌ترین وظایف این نهادها دفاع از صیانت از حریم حقوق اساسی و امنیت انسانی مردم کشور می‌باشد. و جنبه کلی و نوعی دارد و افراد خاصی را شامل نمی‌شود.</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بند 2 اصل 53 قانون اساسی اسپانیا: هر یک از شهروندان حق مطالبه حقوق و آزادی‌های شناخته شده خود را از طریق طرح شکایت در دادگاه‌های عادی و در صورت لزوم در مقابل دادگاه قانون اساسی و به منظور تضمین و احیای این حقوق دارا می‌باشد.</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قانون اساسی روابط میان قوا و نهادهای دولتی را تعیین می‌نماید و به تنسیق ساختار قوا می‌پردازد.</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فقط نهادهای دولت در صورتی که بر مبنای یک مدل مبتنی بر همکاری انعطاف پذیر سامانه یافته باشند، می‌توانند در راستای اعمال و اجرای حقوق انسانی گام بردارند.</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اندیشمندان به این روند تاثیر متقابل مداوم میان بخش‌های حکومت (دوجانبه) به عنوان یک گفت و گوی مبتنی بر قانون اساسی میان بخش‌های مختلف دولت اشاره می‌کنند.</w:t>
      </w:r>
    </w:p>
    <w:p w:rsidR="00371785" w:rsidRDefault="00371785" w:rsidP="009D6ED3">
      <w:pPr>
        <w:pStyle w:val="ListParagraph"/>
        <w:numPr>
          <w:ilvl w:val="0"/>
          <w:numId w:val="44"/>
        </w:numPr>
        <w:bidi/>
        <w:spacing w:after="0"/>
        <w:ind w:left="429"/>
        <w:jc w:val="lowKashida"/>
        <w:rPr>
          <w:rFonts w:cs="B Nazanin"/>
          <w:sz w:val="28"/>
          <w:szCs w:val="28"/>
          <w:lang w:bidi="fa-IR"/>
        </w:rPr>
      </w:pPr>
      <w:r w:rsidRPr="00412B5E">
        <w:rPr>
          <w:rFonts w:cs="B Nazanin" w:hint="cs"/>
          <w:sz w:val="28"/>
          <w:szCs w:val="28"/>
          <w:u w:val="single"/>
          <w:rtl/>
          <w:lang w:bidi="fa-IR"/>
        </w:rPr>
        <w:t>هدف اساسی دکترین تفکیک قوا</w:t>
      </w:r>
      <w:r>
        <w:rPr>
          <w:rFonts w:cs="B Nazanin" w:hint="cs"/>
          <w:sz w:val="28"/>
          <w:szCs w:val="28"/>
          <w:rtl/>
          <w:lang w:bidi="fa-IR"/>
        </w:rPr>
        <w:t>، جلوگیری از تمرکز قدرت در هر یک از نهادهای قدرت می‌باشد و برای تنظیم اجرای حقوق افراد و تامین افراد با یکدیگر همکاری داشته باشند.</w:t>
      </w:r>
    </w:p>
    <w:p w:rsidR="00371785" w:rsidRDefault="00371785" w:rsidP="009D6ED3">
      <w:pPr>
        <w:pStyle w:val="ListParagraph"/>
        <w:numPr>
          <w:ilvl w:val="0"/>
          <w:numId w:val="44"/>
        </w:numPr>
        <w:bidi/>
        <w:spacing w:after="0"/>
        <w:ind w:left="429"/>
        <w:jc w:val="lowKashida"/>
        <w:rPr>
          <w:rFonts w:cs="B Nazanin"/>
          <w:sz w:val="28"/>
          <w:szCs w:val="28"/>
          <w:lang w:bidi="fa-IR"/>
        </w:rPr>
      </w:pPr>
      <w:r w:rsidRPr="00412B5E">
        <w:rPr>
          <w:rFonts w:cs="B Nazanin" w:hint="cs"/>
          <w:sz w:val="28"/>
          <w:szCs w:val="28"/>
          <w:u w:val="single"/>
          <w:rtl/>
          <w:lang w:bidi="fa-IR"/>
        </w:rPr>
        <w:t>اصل مهم و اساسی که تمامی قوا باید در راستای آن عمل نمایند</w:t>
      </w:r>
      <w:r>
        <w:rPr>
          <w:rFonts w:cs="B Nazanin" w:hint="cs"/>
          <w:sz w:val="28"/>
          <w:szCs w:val="28"/>
          <w:rtl/>
          <w:lang w:bidi="fa-IR"/>
        </w:rPr>
        <w:t xml:space="preserve"> این است که برای بنا نمودن جامعه‌ای مبتنی بر کرامت، آزادی و برابری انسان‌ها، دولت باید مطمئن گردد که ضرورتهای اساسی زندگی برای تمام اعضایش تامین خواهد شد.</w:t>
      </w:r>
    </w:p>
    <w:p w:rsidR="00371785" w:rsidRDefault="00371785" w:rsidP="00371785">
      <w:pPr>
        <w:bidi/>
        <w:spacing w:after="0"/>
        <w:jc w:val="lowKashida"/>
        <w:rPr>
          <w:rFonts w:cs="B Nazanin"/>
          <w:sz w:val="28"/>
          <w:szCs w:val="28"/>
          <w:rtl/>
          <w:lang w:bidi="fa-IR"/>
        </w:rPr>
      </w:pPr>
    </w:p>
    <w:p w:rsidR="00371785" w:rsidRPr="00412B5E" w:rsidRDefault="00371785" w:rsidP="00371785">
      <w:pPr>
        <w:bidi/>
        <w:spacing w:after="0"/>
        <w:jc w:val="lowKashida"/>
        <w:rPr>
          <w:rFonts w:cs="B Nazanin"/>
          <w:b/>
          <w:bCs/>
          <w:sz w:val="28"/>
          <w:szCs w:val="28"/>
          <w:rtl/>
          <w:lang w:bidi="fa-IR"/>
        </w:rPr>
      </w:pPr>
      <w:r w:rsidRPr="00412B5E">
        <w:rPr>
          <w:rFonts w:cs="B Nazanin" w:hint="cs"/>
          <w:b/>
          <w:bCs/>
          <w:sz w:val="28"/>
          <w:szCs w:val="28"/>
          <w:rtl/>
          <w:lang w:bidi="fa-IR"/>
        </w:rPr>
        <w:t>2) نهادهای ملی ناظر حقوق بشر</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سازمان غیردولتی نیست. این نهاد در راستای وظیفه دولت در انجام وظایف حقوق بشری و منعکس کننده فعالیت دولت در زمینه حقوق بشر می‌باشد.</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نهاد ملی حقوق بشر نهادی است که مشخصا جهت حمایت و ارتقاء حقوق بشر ایجاد می ‌شود و یک مقام ملی ناظر، مشورتی و یاری‌گر دولت محسوب می‌شود که با اظهارنظرهای علمی و حقوقی راه حل خود را ارائه می‌دهد. این نهاد در برخی کشورها در قانون اساسی پیش‌بینی شده است.</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وظایف این نهاد در کنفرانسی تحت مدیریت کمیسیون حقوق بشر سازمان ملل متحد در سال 1978 در ژنو بررسی گردید. طبق رهنمودهای این کنفرانس:</w:t>
      </w:r>
    </w:p>
    <w:p w:rsidR="00371785" w:rsidRPr="00412B5E" w:rsidRDefault="00371785" w:rsidP="009D6ED3">
      <w:pPr>
        <w:pStyle w:val="ListParagraph"/>
        <w:numPr>
          <w:ilvl w:val="0"/>
          <w:numId w:val="46"/>
        </w:numPr>
        <w:bidi/>
        <w:spacing w:after="0"/>
        <w:jc w:val="lowKashida"/>
        <w:rPr>
          <w:rFonts w:cs="B Nazanin"/>
          <w:sz w:val="28"/>
          <w:szCs w:val="28"/>
          <w:lang w:bidi="fa-IR"/>
        </w:rPr>
      </w:pPr>
      <w:r w:rsidRPr="00412B5E">
        <w:rPr>
          <w:rFonts w:cs="B Nazanin" w:hint="cs"/>
          <w:sz w:val="28"/>
          <w:szCs w:val="28"/>
          <w:rtl/>
          <w:lang w:bidi="fa-IR"/>
        </w:rPr>
        <w:t>عمل کردن به عنوان یک منبع اطلاعاتی برای دولت و مردم</w:t>
      </w:r>
    </w:p>
    <w:p w:rsidR="00371785" w:rsidRPr="00412B5E" w:rsidRDefault="00371785" w:rsidP="009D6ED3">
      <w:pPr>
        <w:pStyle w:val="ListParagraph"/>
        <w:numPr>
          <w:ilvl w:val="0"/>
          <w:numId w:val="46"/>
        </w:numPr>
        <w:bidi/>
        <w:spacing w:after="0"/>
        <w:jc w:val="lowKashida"/>
        <w:rPr>
          <w:rFonts w:cs="B Nazanin"/>
          <w:sz w:val="28"/>
          <w:szCs w:val="28"/>
          <w:lang w:bidi="fa-IR"/>
        </w:rPr>
      </w:pPr>
      <w:r w:rsidRPr="00412B5E">
        <w:rPr>
          <w:rFonts w:cs="B Nazanin" w:hint="cs"/>
          <w:sz w:val="28"/>
          <w:szCs w:val="28"/>
          <w:rtl/>
          <w:lang w:bidi="fa-IR"/>
        </w:rPr>
        <w:t xml:space="preserve">کمک کردن به آموزش عمومی و بالا بردن سطخ آگاهی </w:t>
      </w:r>
    </w:p>
    <w:p w:rsidR="00371785" w:rsidRPr="00412B5E" w:rsidRDefault="00371785" w:rsidP="009D6ED3">
      <w:pPr>
        <w:pStyle w:val="ListParagraph"/>
        <w:numPr>
          <w:ilvl w:val="0"/>
          <w:numId w:val="46"/>
        </w:numPr>
        <w:bidi/>
        <w:spacing w:after="0"/>
        <w:jc w:val="lowKashida"/>
        <w:rPr>
          <w:rFonts w:cs="B Nazanin"/>
          <w:sz w:val="28"/>
          <w:szCs w:val="28"/>
          <w:lang w:bidi="fa-IR"/>
        </w:rPr>
      </w:pPr>
      <w:r w:rsidRPr="00412B5E">
        <w:rPr>
          <w:rFonts w:cs="B Nazanin" w:hint="cs"/>
          <w:sz w:val="28"/>
          <w:szCs w:val="28"/>
          <w:rtl/>
          <w:lang w:bidi="fa-IR"/>
        </w:rPr>
        <w:t>بررسی وضعیت خاص مواردی که در سطح ملی وجود دارد، نظر مشورتی یا توصیه لازم را صادر نماید.</w:t>
      </w:r>
    </w:p>
    <w:p w:rsidR="00371785" w:rsidRPr="00412B5E" w:rsidRDefault="00371785" w:rsidP="009D6ED3">
      <w:pPr>
        <w:pStyle w:val="ListParagraph"/>
        <w:numPr>
          <w:ilvl w:val="0"/>
          <w:numId w:val="46"/>
        </w:numPr>
        <w:bidi/>
        <w:spacing w:after="0"/>
        <w:jc w:val="lowKashida"/>
        <w:rPr>
          <w:rFonts w:cs="B Nazanin"/>
          <w:sz w:val="28"/>
          <w:szCs w:val="28"/>
          <w:lang w:bidi="fa-IR"/>
        </w:rPr>
      </w:pPr>
      <w:r w:rsidRPr="00412B5E">
        <w:rPr>
          <w:rFonts w:cs="B Nazanin" w:hint="cs"/>
          <w:sz w:val="28"/>
          <w:szCs w:val="28"/>
          <w:rtl/>
          <w:lang w:bidi="fa-IR"/>
        </w:rPr>
        <w:t>بررسی وضعیت قانون، قضایی و ترتیبات اداری در جهت حمایت و ارتقا حقوق بشر</w:t>
      </w:r>
    </w:p>
    <w:p w:rsidR="00371785" w:rsidRPr="00412B5E" w:rsidRDefault="00371785" w:rsidP="009D6ED3">
      <w:pPr>
        <w:pStyle w:val="ListParagraph"/>
        <w:numPr>
          <w:ilvl w:val="0"/>
          <w:numId w:val="46"/>
        </w:numPr>
        <w:bidi/>
        <w:spacing w:after="0"/>
        <w:jc w:val="lowKashida"/>
        <w:rPr>
          <w:rFonts w:cs="B Nazanin"/>
          <w:sz w:val="28"/>
          <w:szCs w:val="28"/>
          <w:lang w:bidi="fa-IR"/>
        </w:rPr>
      </w:pPr>
      <w:r w:rsidRPr="00412B5E">
        <w:rPr>
          <w:rFonts w:cs="B Nazanin" w:hint="cs"/>
          <w:sz w:val="28"/>
          <w:szCs w:val="28"/>
          <w:rtl/>
          <w:lang w:bidi="fa-IR"/>
        </w:rPr>
        <w:t>تهیه گزارش های لازم برای مقامات مربوطه</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کمیسیون حقوق بشر سازمان ملل متحد در سال 1992 طی قطعنامه 54/1992 وظایف کمیسیون حقوق ملی بشر را این گونه تکمیل نمود:</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تقدیم گزارش به دولت، پارلمان و یا هر مقام صلاحیت دار دیگر</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ارائه نظرات توصیه ها و پیشنهادها و گزارشهای درخصوص موضوعات حقوق بشری</w:t>
      </w:r>
    </w:p>
    <w:p w:rsidR="00371785" w:rsidRDefault="00371785" w:rsidP="009D6ED3">
      <w:pPr>
        <w:pStyle w:val="ListParagraph"/>
        <w:numPr>
          <w:ilvl w:val="0"/>
          <w:numId w:val="44"/>
        </w:numPr>
        <w:bidi/>
        <w:spacing w:after="0"/>
        <w:ind w:left="429"/>
        <w:jc w:val="lowKashida"/>
        <w:rPr>
          <w:rFonts w:cs="B Nazanin"/>
          <w:sz w:val="28"/>
          <w:szCs w:val="28"/>
          <w:lang w:bidi="fa-IR"/>
        </w:rPr>
      </w:pPr>
      <w:r>
        <w:rPr>
          <w:rFonts w:cs="B Nazanin" w:hint="cs"/>
          <w:sz w:val="28"/>
          <w:szCs w:val="28"/>
          <w:rtl/>
          <w:lang w:bidi="fa-IR"/>
        </w:rPr>
        <w:t>حمایت و ارتقا حقوق بشر که می‌تواند در زمینه مقررات قانونی و اداری و مقررات مربوط به نهاد قضایی باشد.</w:t>
      </w:r>
    </w:p>
    <w:p w:rsidR="00371785" w:rsidRDefault="00371785" w:rsidP="00371785">
      <w:pPr>
        <w:bidi/>
        <w:spacing w:after="0"/>
        <w:jc w:val="lowKashida"/>
        <w:rPr>
          <w:rFonts w:cs="B Nazanin"/>
          <w:sz w:val="28"/>
          <w:szCs w:val="28"/>
          <w:rtl/>
          <w:lang w:bidi="fa-IR"/>
        </w:rPr>
      </w:pPr>
    </w:p>
    <w:p w:rsidR="00371785" w:rsidRDefault="00371785" w:rsidP="00371785">
      <w:pPr>
        <w:bidi/>
        <w:spacing w:after="0"/>
        <w:jc w:val="lowKashida"/>
        <w:rPr>
          <w:rFonts w:cs="B Nazanin"/>
          <w:sz w:val="28"/>
          <w:szCs w:val="28"/>
          <w:lang w:bidi="fa-IR"/>
        </w:rPr>
      </w:pPr>
      <w:r>
        <w:rPr>
          <w:rFonts w:cs="B Nazanin" w:hint="cs"/>
          <w:sz w:val="28"/>
          <w:szCs w:val="28"/>
          <w:rtl/>
          <w:lang w:bidi="fa-IR"/>
        </w:rPr>
        <w:t>کمیسیون اقتصادی اجتماعی و فرهنگی سازمان ملل متحد در تفسیر عمومی شماره 10 خود وظایف نهاد ملی ناظر حقوق بشر را برشمرده است:</w:t>
      </w:r>
    </w:p>
    <w:p w:rsidR="00371785" w:rsidRDefault="00371785" w:rsidP="009D6ED3">
      <w:pPr>
        <w:pStyle w:val="ListParagraph"/>
        <w:numPr>
          <w:ilvl w:val="0"/>
          <w:numId w:val="47"/>
        </w:numPr>
        <w:bidi/>
        <w:spacing w:after="0"/>
        <w:jc w:val="lowKashida"/>
        <w:rPr>
          <w:rFonts w:cs="B Nazanin"/>
          <w:sz w:val="28"/>
          <w:szCs w:val="28"/>
          <w:rtl/>
          <w:lang w:bidi="fa-IR"/>
        </w:rPr>
      </w:pPr>
      <w:r>
        <w:rPr>
          <w:rFonts w:ascii="Tahoma" w:hAnsi="Tahoma" w:cs="B Nazanin" w:hint="cs"/>
          <w:sz w:val="28"/>
          <w:szCs w:val="28"/>
          <w:rtl/>
          <w:lang w:bidi="fa-IR"/>
        </w:rPr>
        <w:t>ارتقا</w:t>
      </w:r>
      <w:r>
        <w:rPr>
          <w:rFonts w:cs="B Nazanin" w:hint="cs"/>
          <w:sz w:val="28"/>
          <w:szCs w:val="28"/>
          <w:rtl/>
          <w:lang w:bidi="fa-IR"/>
        </w:rPr>
        <w:t xml:space="preserve"> </w:t>
      </w:r>
      <w:r>
        <w:rPr>
          <w:rFonts w:ascii="Tahoma" w:hAnsi="Tahoma" w:cs="B Nazanin" w:hint="cs"/>
          <w:sz w:val="28"/>
          <w:szCs w:val="28"/>
          <w:rtl/>
          <w:lang w:bidi="fa-IR"/>
        </w:rPr>
        <w:t>برنامه</w:t>
      </w:r>
      <w:r>
        <w:rPr>
          <w:rFonts w:cs="B Nazanin" w:hint="cs"/>
          <w:sz w:val="28"/>
          <w:szCs w:val="28"/>
          <w:rtl/>
          <w:lang w:bidi="fa-IR"/>
        </w:rPr>
        <w:t xml:space="preserve"> </w:t>
      </w:r>
      <w:r>
        <w:rPr>
          <w:rFonts w:ascii="Tahoma" w:hAnsi="Tahoma" w:cs="B Nazanin" w:hint="cs"/>
          <w:sz w:val="28"/>
          <w:szCs w:val="28"/>
          <w:rtl/>
          <w:lang w:bidi="fa-IR"/>
        </w:rPr>
        <w:t>های</w:t>
      </w:r>
      <w:r>
        <w:rPr>
          <w:rFonts w:cs="B Nazanin" w:hint="cs"/>
          <w:sz w:val="28"/>
          <w:szCs w:val="28"/>
          <w:rtl/>
          <w:lang w:bidi="fa-IR"/>
        </w:rPr>
        <w:t xml:space="preserve"> </w:t>
      </w:r>
      <w:r>
        <w:rPr>
          <w:rFonts w:ascii="Tahoma" w:hAnsi="Tahoma" w:cs="B Nazanin" w:hint="cs"/>
          <w:sz w:val="28"/>
          <w:szCs w:val="28"/>
          <w:rtl/>
          <w:lang w:bidi="fa-IR"/>
        </w:rPr>
        <w:t>اموزشی</w:t>
      </w:r>
      <w:r>
        <w:rPr>
          <w:rFonts w:cs="B Nazanin" w:hint="cs"/>
          <w:sz w:val="28"/>
          <w:szCs w:val="28"/>
          <w:rtl/>
          <w:lang w:bidi="fa-IR"/>
        </w:rPr>
        <w:t xml:space="preserve"> </w:t>
      </w:r>
      <w:r>
        <w:rPr>
          <w:rFonts w:ascii="Tahoma" w:hAnsi="Tahoma" w:cs="B Nazanin" w:hint="cs"/>
          <w:sz w:val="28"/>
          <w:szCs w:val="28"/>
          <w:rtl/>
          <w:lang w:bidi="fa-IR"/>
        </w:rPr>
        <w:t>و</w:t>
      </w:r>
      <w:r>
        <w:rPr>
          <w:rFonts w:cs="B Nazanin" w:hint="cs"/>
          <w:sz w:val="28"/>
          <w:szCs w:val="28"/>
          <w:rtl/>
          <w:lang w:bidi="fa-IR"/>
        </w:rPr>
        <w:t xml:space="preserve"> </w:t>
      </w:r>
      <w:r>
        <w:rPr>
          <w:rFonts w:ascii="Tahoma" w:hAnsi="Tahoma" w:cs="B Nazanin" w:hint="cs"/>
          <w:sz w:val="28"/>
          <w:szCs w:val="28"/>
          <w:rtl/>
          <w:lang w:bidi="fa-IR"/>
        </w:rPr>
        <w:t>اطلاع</w:t>
      </w:r>
      <w:r>
        <w:rPr>
          <w:rFonts w:cs="B Nazanin" w:hint="cs"/>
          <w:sz w:val="28"/>
          <w:szCs w:val="28"/>
          <w:rtl/>
          <w:lang w:bidi="fa-IR"/>
        </w:rPr>
        <w:t xml:space="preserve"> </w:t>
      </w:r>
      <w:r>
        <w:rPr>
          <w:rFonts w:ascii="Tahoma" w:hAnsi="Tahoma" w:cs="B Nazanin" w:hint="cs"/>
          <w:sz w:val="28"/>
          <w:szCs w:val="28"/>
          <w:rtl/>
          <w:lang w:bidi="fa-IR"/>
        </w:rPr>
        <w:t>رسانی</w:t>
      </w:r>
      <w:r>
        <w:rPr>
          <w:rFonts w:cs="B Nazanin" w:hint="cs"/>
          <w:sz w:val="28"/>
          <w:szCs w:val="28"/>
          <w:rtl/>
          <w:lang w:bidi="fa-IR"/>
        </w:rPr>
        <w:t xml:space="preserve"> </w:t>
      </w:r>
      <w:r>
        <w:rPr>
          <w:rFonts w:ascii="Tahoma" w:hAnsi="Tahoma" w:cs="B Nazanin" w:hint="cs"/>
          <w:sz w:val="28"/>
          <w:szCs w:val="28"/>
          <w:rtl/>
          <w:lang w:bidi="fa-IR"/>
        </w:rPr>
        <w:t>در</w:t>
      </w:r>
      <w:r>
        <w:rPr>
          <w:rFonts w:cs="B Nazanin" w:hint="cs"/>
          <w:sz w:val="28"/>
          <w:szCs w:val="28"/>
          <w:rtl/>
          <w:lang w:bidi="fa-IR"/>
        </w:rPr>
        <w:t xml:space="preserve"> </w:t>
      </w:r>
      <w:r>
        <w:rPr>
          <w:rFonts w:ascii="Tahoma" w:hAnsi="Tahoma" w:cs="B Nazanin" w:hint="cs"/>
          <w:sz w:val="28"/>
          <w:szCs w:val="28"/>
          <w:rtl/>
          <w:lang w:bidi="fa-IR"/>
        </w:rPr>
        <w:t>زمینه</w:t>
      </w:r>
      <w:r>
        <w:rPr>
          <w:rFonts w:cs="B Nazanin" w:hint="cs"/>
          <w:sz w:val="28"/>
          <w:szCs w:val="28"/>
          <w:rtl/>
          <w:lang w:bidi="fa-IR"/>
        </w:rPr>
        <w:t xml:space="preserve"> </w:t>
      </w:r>
      <w:r>
        <w:rPr>
          <w:rFonts w:ascii="Tahoma" w:hAnsi="Tahoma" w:cs="B Nazanin" w:hint="cs"/>
          <w:sz w:val="28"/>
          <w:szCs w:val="28"/>
          <w:rtl/>
          <w:lang w:bidi="fa-IR"/>
        </w:rPr>
        <w:t>حقوق</w:t>
      </w:r>
      <w:r>
        <w:rPr>
          <w:rFonts w:cs="B Nazanin" w:hint="cs"/>
          <w:sz w:val="28"/>
          <w:szCs w:val="28"/>
          <w:rtl/>
          <w:lang w:bidi="fa-IR"/>
        </w:rPr>
        <w:t xml:space="preserve"> </w:t>
      </w:r>
      <w:r>
        <w:rPr>
          <w:rFonts w:ascii="Tahoma" w:hAnsi="Tahoma" w:cs="B Nazanin" w:hint="cs"/>
          <w:sz w:val="28"/>
          <w:szCs w:val="28"/>
          <w:rtl/>
          <w:lang w:bidi="fa-IR"/>
        </w:rPr>
        <w:t>بشر</w:t>
      </w:r>
      <w:r>
        <w:rPr>
          <w:rFonts w:cs="B Nazanin" w:hint="cs"/>
          <w:sz w:val="28"/>
          <w:szCs w:val="28"/>
          <w:rtl/>
          <w:lang w:bidi="fa-IR"/>
        </w:rPr>
        <w:t xml:space="preserve"> </w:t>
      </w:r>
      <w:r>
        <w:rPr>
          <w:rFonts w:ascii="Tahoma" w:hAnsi="Tahoma" w:cs="B Nazanin" w:hint="cs"/>
          <w:sz w:val="28"/>
          <w:szCs w:val="28"/>
          <w:rtl/>
          <w:lang w:bidi="fa-IR"/>
        </w:rPr>
        <w:t>در</w:t>
      </w:r>
      <w:r>
        <w:rPr>
          <w:rFonts w:cs="B Nazanin" w:hint="cs"/>
          <w:sz w:val="28"/>
          <w:szCs w:val="28"/>
          <w:rtl/>
          <w:lang w:bidi="fa-IR"/>
        </w:rPr>
        <w:t xml:space="preserve"> </w:t>
      </w:r>
      <w:r>
        <w:rPr>
          <w:rFonts w:ascii="Tahoma" w:hAnsi="Tahoma" w:cs="B Nazanin" w:hint="cs"/>
          <w:sz w:val="28"/>
          <w:szCs w:val="28"/>
          <w:rtl/>
          <w:lang w:bidi="fa-IR"/>
        </w:rPr>
        <w:t>اجتماع</w:t>
      </w:r>
    </w:p>
    <w:p w:rsidR="00371785" w:rsidRDefault="00371785" w:rsidP="009D6ED3">
      <w:pPr>
        <w:pStyle w:val="ListParagraph"/>
        <w:numPr>
          <w:ilvl w:val="0"/>
          <w:numId w:val="47"/>
        </w:numPr>
        <w:bidi/>
        <w:spacing w:after="0"/>
        <w:jc w:val="lowKashida"/>
        <w:rPr>
          <w:rFonts w:cs="B Nazanin"/>
          <w:sz w:val="28"/>
          <w:szCs w:val="28"/>
          <w:lang w:bidi="fa-IR"/>
        </w:rPr>
      </w:pPr>
      <w:r>
        <w:rPr>
          <w:rFonts w:cs="B Nazanin" w:hint="cs"/>
          <w:sz w:val="28"/>
          <w:szCs w:val="28"/>
          <w:rtl/>
          <w:lang w:bidi="fa-IR"/>
        </w:rPr>
        <w:t xml:space="preserve"> </w:t>
      </w:r>
      <w:r>
        <w:rPr>
          <w:rFonts w:ascii="Tahoma" w:hAnsi="Tahoma" w:cs="B Nazanin" w:hint="cs"/>
          <w:sz w:val="28"/>
          <w:szCs w:val="28"/>
          <w:rtl/>
          <w:lang w:bidi="fa-IR"/>
        </w:rPr>
        <w:t>بررسی</w:t>
      </w:r>
      <w:r>
        <w:rPr>
          <w:rFonts w:cs="B Nazanin" w:hint="cs"/>
          <w:sz w:val="28"/>
          <w:szCs w:val="28"/>
          <w:rtl/>
          <w:lang w:bidi="fa-IR"/>
        </w:rPr>
        <w:t xml:space="preserve"> </w:t>
      </w:r>
      <w:r>
        <w:rPr>
          <w:rFonts w:ascii="Tahoma" w:hAnsi="Tahoma" w:cs="B Nazanin" w:hint="cs"/>
          <w:sz w:val="28"/>
          <w:szCs w:val="28"/>
          <w:rtl/>
          <w:lang w:bidi="fa-IR"/>
        </w:rPr>
        <w:t>قوانین</w:t>
      </w:r>
      <w:r>
        <w:rPr>
          <w:rFonts w:cs="B Nazanin" w:hint="cs"/>
          <w:sz w:val="28"/>
          <w:szCs w:val="28"/>
          <w:rtl/>
          <w:lang w:bidi="fa-IR"/>
        </w:rPr>
        <w:t xml:space="preserve"> </w:t>
      </w:r>
      <w:r>
        <w:rPr>
          <w:rFonts w:ascii="Tahoma" w:hAnsi="Tahoma" w:cs="B Nazanin" w:hint="cs"/>
          <w:sz w:val="28"/>
          <w:szCs w:val="28"/>
          <w:rtl/>
          <w:lang w:bidi="fa-IR"/>
        </w:rPr>
        <w:t>موجود</w:t>
      </w:r>
      <w:r>
        <w:rPr>
          <w:rFonts w:cs="B Nazanin" w:hint="cs"/>
          <w:sz w:val="28"/>
          <w:szCs w:val="28"/>
          <w:rtl/>
          <w:lang w:bidi="fa-IR"/>
        </w:rPr>
        <w:t xml:space="preserve"> </w:t>
      </w:r>
      <w:r>
        <w:rPr>
          <w:rFonts w:ascii="Tahoma" w:hAnsi="Tahoma" w:cs="B Nazanin" w:hint="cs"/>
          <w:sz w:val="28"/>
          <w:szCs w:val="28"/>
          <w:rtl/>
          <w:lang w:bidi="fa-IR"/>
        </w:rPr>
        <w:t>در</w:t>
      </w:r>
      <w:r>
        <w:rPr>
          <w:rFonts w:cs="B Nazanin" w:hint="cs"/>
          <w:sz w:val="28"/>
          <w:szCs w:val="28"/>
          <w:rtl/>
          <w:lang w:bidi="fa-IR"/>
        </w:rPr>
        <w:t xml:space="preserve"> </w:t>
      </w:r>
      <w:r>
        <w:rPr>
          <w:rFonts w:ascii="Tahoma" w:hAnsi="Tahoma" w:cs="B Nazanin" w:hint="cs"/>
          <w:sz w:val="28"/>
          <w:szCs w:val="28"/>
          <w:rtl/>
          <w:lang w:bidi="fa-IR"/>
        </w:rPr>
        <w:t>سطح</w:t>
      </w:r>
      <w:r>
        <w:rPr>
          <w:rFonts w:cs="B Nazanin" w:hint="cs"/>
          <w:sz w:val="28"/>
          <w:szCs w:val="28"/>
          <w:rtl/>
          <w:lang w:bidi="fa-IR"/>
        </w:rPr>
        <w:t xml:space="preserve"> </w:t>
      </w:r>
      <w:r>
        <w:rPr>
          <w:rFonts w:ascii="Tahoma" w:hAnsi="Tahoma" w:cs="B Nazanin" w:hint="cs"/>
          <w:sz w:val="28"/>
          <w:szCs w:val="28"/>
          <w:rtl/>
          <w:lang w:bidi="fa-IR"/>
        </w:rPr>
        <w:t>ملی</w:t>
      </w:r>
      <w:r>
        <w:rPr>
          <w:rFonts w:cs="B Nazanin" w:hint="cs"/>
          <w:sz w:val="28"/>
          <w:szCs w:val="28"/>
          <w:rtl/>
          <w:lang w:bidi="fa-IR"/>
        </w:rPr>
        <w:t xml:space="preserve"> برای سازگاری با تعهدات حقوق بشری دولت</w:t>
      </w:r>
    </w:p>
    <w:p w:rsidR="00371785" w:rsidRDefault="00371785" w:rsidP="009D6ED3">
      <w:pPr>
        <w:pStyle w:val="ListParagraph"/>
        <w:numPr>
          <w:ilvl w:val="0"/>
          <w:numId w:val="47"/>
        </w:numPr>
        <w:bidi/>
        <w:spacing w:after="0"/>
        <w:jc w:val="lowKashida"/>
        <w:rPr>
          <w:rFonts w:cs="B Nazanin"/>
          <w:sz w:val="28"/>
          <w:szCs w:val="28"/>
          <w:lang w:bidi="fa-IR"/>
        </w:rPr>
      </w:pPr>
      <w:r>
        <w:rPr>
          <w:rFonts w:cs="B Nazanin" w:hint="cs"/>
          <w:sz w:val="28"/>
          <w:szCs w:val="28"/>
          <w:rtl/>
          <w:lang w:bidi="fa-IR"/>
        </w:rPr>
        <w:t>ارائه مشورت یا انجام تحقیقات در زمینه حقوق انسانی</w:t>
      </w:r>
    </w:p>
    <w:p w:rsidR="00371785" w:rsidRDefault="00371785" w:rsidP="009D6ED3">
      <w:pPr>
        <w:pStyle w:val="ListParagraph"/>
        <w:numPr>
          <w:ilvl w:val="0"/>
          <w:numId w:val="47"/>
        </w:numPr>
        <w:bidi/>
        <w:spacing w:after="0"/>
        <w:jc w:val="lowKashida"/>
        <w:rPr>
          <w:rFonts w:cs="B Nazanin"/>
          <w:sz w:val="28"/>
          <w:szCs w:val="28"/>
          <w:lang w:bidi="fa-IR"/>
        </w:rPr>
      </w:pPr>
      <w:r>
        <w:rPr>
          <w:rFonts w:cs="B Nazanin" w:hint="cs"/>
          <w:sz w:val="28"/>
          <w:szCs w:val="28"/>
          <w:rtl/>
          <w:lang w:bidi="fa-IR"/>
        </w:rPr>
        <w:t>شناسایی شاخص های ملی برای سنجش تعهدات حقوق بشری</w:t>
      </w:r>
    </w:p>
    <w:p w:rsidR="00371785" w:rsidRDefault="00371785" w:rsidP="009D6ED3">
      <w:pPr>
        <w:pStyle w:val="ListParagraph"/>
        <w:numPr>
          <w:ilvl w:val="0"/>
          <w:numId w:val="47"/>
        </w:numPr>
        <w:bidi/>
        <w:spacing w:after="0"/>
        <w:jc w:val="lowKashida"/>
        <w:rPr>
          <w:rFonts w:cs="B Nazanin"/>
          <w:sz w:val="28"/>
          <w:szCs w:val="28"/>
          <w:lang w:bidi="fa-IR"/>
        </w:rPr>
      </w:pPr>
      <w:r>
        <w:rPr>
          <w:rFonts w:cs="B Nazanin" w:hint="cs"/>
          <w:sz w:val="28"/>
          <w:szCs w:val="28"/>
          <w:rtl/>
          <w:lang w:bidi="fa-IR"/>
        </w:rPr>
        <w:t>...</w:t>
      </w:r>
    </w:p>
    <w:p w:rsidR="00371785" w:rsidRDefault="00371785" w:rsidP="00371785">
      <w:pPr>
        <w:bidi/>
        <w:spacing w:after="0"/>
        <w:jc w:val="lowKashida"/>
        <w:rPr>
          <w:rFonts w:cs="B Nazanin"/>
          <w:sz w:val="28"/>
          <w:szCs w:val="28"/>
          <w:lang w:bidi="fa-IR"/>
        </w:rPr>
      </w:pPr>
      <w:r>
        <w:rPr>
          <w:rFonts w:cs="B Nazanin" w:hint="cs"/>
          <w:sz w:val="28"/>
          <w:szCs w:val="28"/>
          <w:rtl/>
          <w:lang w:bidi="fa-IR"/>
        </w:rPr>
        <w:t>نهاد ملی ناظر برحقوق بشر در کشورهای مختلف اکثر دو شکل زیر را گرفته است:</w:t>
      </w:r>
    </w:p>
    <w:p w:rsidR="00371785" w:rsidRDefault="00371785" w:rsidP="009D6ED3">
      <w:pPr>
        <w:pStyle w:val="ListParagraph"/>
        <w:numPr>
          <w:ilvl w:val="0"/>
          <w:numId w:val="48"/>
        </w:numPr>
        <w:bidi/>
        <w:spacing w:after="0"/>
        <w:jc w:val="lowKashida"/>
        <w:rPr>
          <w:rFonts w:cs="B Nazanin"/>
          <w:sz w:val="28"/>
          <w:szCs w:val="28"/>
          <w:rtl/>
          <w:lang w:bidi="fa-IR"/>
        </w:rPr>
      </w:pPr>
      <w:r>
        <w:rPr>
          <w:rFonts w:cs="B Nazanin" w:hint="cs"/>
          <w:sz w:val="28"/>
          <w:szCs w:val="28"/>
          <w:rtl/>
          <w:lang w:bidi="fa-IR"/>
        </w:rPr>
        <w:t>کمیسیون ملی حقوق بشر</w:t>
      </w:r>
    </w:p>
    <w:p w:rsidR="00371785" w:rsidRDefault="00371785" w:rsidP="009D6ED3">
      <w:pPr>
        <w:pStyle w:val="ListParagraph"/>
        <w:numPr>
          <w:ilvl w:val="0"/>
          <w:numId w:val="48"/>
        </w:numPr>
        <w:bidi/>
        <w:spacing w:after="0"/>
        <w:jc w:val="lowKashida"/>
        <w:rPr>
          <w:rFonts w:cs="B Nazanin"/>
          <w:sz w:val="28"/>
          <w:szCs w:val="28"/>
          <w:lang w:bidi="fa-IR"/>
        </w:rPr>
      </w:pPr>
      <w:r>
        <w:rPr>
          <w:rFonts w:cs="B Nazanin" w:hint="cs"/>
          <w:sz w:val="28"/>
          <w:szCs w:val="28"/>
          <w:rtl/>
          <w:lang w:bidi="fa-IR"/>
        </w:rPr>
        <w:t>بازرسی ویژه حقوق بشر</w:t>
      </w:r>
    </w:p>
    <w:p w:rsidR="00371785" w:rsidRDefault="00371785" w:rsidP="00371785">
      <w:pPr>
        <w:bidi/>
        <w:spacing w:after="0"/>
        <w:jc w:val="lowKashida"/>
        <w:rPr>
          <w:rFonts w:cs="B Nazanin"/>
          <w:sz w:val="28"/>
          <w:szCs w:val="28"/>
          <w:lang w:bidi="fa-IR"/>
        </w:rPr>
      </w:pPr>
      <w:r>
        <w:rPr>
          <w:rFonts w:cs="B Nazanin" w:hint="cs"/>
          <w:sz w:val="28"/>
          <w:szCs w:val="28"/>
          <w:rtl/>
          <w:lang w:bidi="fa-IR"/>
        </w:rPr>
        <w:t xml:space="preserve">در </w:t>
      </w:r>
      <w:r>
        <w:rPr>
          <w:rFonts w:cs="B Nazanin" w:hint="cs"/>
          <w:sz w:val="28"/>
          <w:szCs w:val="28"/>
          <w:u w:val="single"/>
          <w:rtl/>
          <w:lang w:bidi="fa-IR"/>
        </w:rPr>
        <w:t>صورت استقلال از ساختار قدرت</w:t>
      </w:r>
      <w:r>
        <w:rPr>
          <w:rFonts w:cs="B Nazanin" w:hint="cs"/>
          <w:sz w:val="28"/>
          <w:szCs w:val="28"/>
          <w:rtl/>
          <w:lang w:bidi="fa-IR"/>
        </w:rPr>
        <w:t>، نقش مهمی در نظارت بر عملکرد دولت در تحقق حقوق انسانی دارد</w:t>
      </w:r>
    </w:p>
    <w:p w:rsidR="00371785" w:rsidRDefault="00371785" w:rsidP="00371785">
      <w:pPr>
        <w:bidi/>
        <w:spacing w:after="0"/>
        <w:jc w:val="lowKashida"/>
        <w:rPr>
          <w:rFonts w:cs="B Nazanin"/>
          <w:sz w:val="28"/>
          <w:szCs w:val="28"/>
          <w:rtl/>
          <w:lang w:bidi="fa-IR"/>
        </w:rPr>
      </w:pPr>
      <w:r>
        <w:rPr>
          <w:rFonts w:cs="B Nazanin" w:hint="cs"/>
          <w:sz w:val="28"/>
          <w:szCs w:val="28"/>
          <w:rtl/>
          <w:lang w:bidi="fa-IR"/>
        </w:rPr>
        <w:t xml:space="preserve">در </w:t>
      </w:r>
      <w:r>
        <w:rPr>
          <w:rFonts w:cs="B Nazanin" w:hint="cs"/>
          <w:sz w:val="28"/>
          <w:szCs w:val="28"/>
          <w:u w:val="single"/>
          <w:rtl/>
          <w:lang w:bidi="fa-IR"/>
        </w:rPr>
        <w:t>صورت تعریف صحیح جایگاه آن توسط ساختار</w:t>
      </w:r>
      <w:r>
        <w:rPr>
          <w:rFonts w:cs="B Nazanin" w:hint="cs"/>
          <w:sz w:val="28"/>
          <w:szCs w:val="28"/>
          <w:rtl/>
          <w:lang w:bidi="fa-IR"/>
        </w:rPr>
        <w:t xml:space="preserve"> حقوق اساسی می تواند نقش تنظیم کننده روابط قوای مختلف و همچنین نقش مشورتی برای آنان در راستای انجام وظایف حقوق بشری ایفا نماید.</w:t>
      </w:r>
    </w:p>
    <w:p w:rsidR="00371785" w:rsidRDefault="00371785" w:rsidP="00371785">
      <w:pPr>
        <w:bidi/>
        <w:spacing w:after="0"/>
        <w:jc w:val="lowKashida"/>
        <w:rPr>
          <w:rFonts w:cs="B Nazanin"/>
          <w:sz w:val="28"/>
          <w:szCs w:val="28"/>
          <w:rtl/>
          <w:lang w:bidi="fa-IR"/>
        </w:rPr>
      </w:pPr>
    </w:p>
    <w:p w:rsidR="00371785" w:rsidRDefault="00371785" w:rsidP="00371785">
      <w:pPr>
        <w:bidi/>
        <w:spacing w:after="0"/>
        <w:jc w:val="lowKashida"/>
        <w:rPr>
          <w:rFonts w:cs="B Nazanin"/>
          <w:b/>
          <w:bCs/>
          <w:sz w:val="28"/>
          <w:szCs w:val="28"/>
          <w:rtl/>
          <w:lang w:bidi="fa-IR"/>
        </w:rPr>
      </w:pPr>
      <w:r>
        <w:rPr>
          <w:rFonts w:cs="B Nazanin" w:hint="cs"/>
          <w:b/>
          <w:bCs/>
          <w:sz w:val="28"/>
          <w:szCs w:val="28"/>
          <w:rtl/>
          <w:lang w:bidi="fa-IR"/>
        </w:rPr>
        <w:t>ب) تحول ارکان</w:t>
      </w:r>
    </w:p>
    <w:p w:rsidR="00371785" w:rsidRDefault="00371785" w:rsidP="00371785">
      <w:pPr>
        <w:bidi/>
        <w:spacing w:after="0"/>
        <w:jc w:val="lowKashida"/>
        <w:rPr>
          <w:rFonts w:cs="B Nazanin"/>
          <w:b/>
          <w:bCs/>
          <w:sz w:val="28"/>
          <w:szCs w:val="28"/>
          <w:rtl/>
          <w:lang w:bidi="fa-IR"/>
        </w:rPr>
      </w:pPr>
      <w:r>
        <w:rPr>
          <w:rFonts w:cs="B Nazanin" w:hint="cs"/>
          <w:b/>
          <w:bCs/>
          <w:sz w:val="28"/>
          <w:szCs w:val="28"/>
          <w:rtl/>
          <w:lang w:bidi="fa-IR"/>
        </w:rPr>
        <w:t>1) قوه مقننه</w:t>
      </w:r>
    </w:p>
    <w:p w:rsidR="00371785" w:rsidRDefault="00371785" w:rsidP="009D6ED3">
      <w:pPr>
        <w:pStyle w:val="ListParagraph"/>
        <w:numPr>
          <w:ilvl w:val="0"/>
          <w:numId w:val="49"/>
        </w:numPr>
        <w:bidi/>
        <w:spacing w:after="0"/>
        <w:ind w:left="288" w:hanging="284"/>
        <w:jc w:val="lowKashida"/>
        <w:rPr>
          <w:rFonts w:cs="B Nazanin"/>
          <w:sz w:val="28"/>
          <w:szCs w:val="28"/>
          <w:rtl/>
          <w:lang w:bidi="fa-IR"/>
        </w:rPr>
      </w:pPr>
      <w:r>
        <w:rPr>
          <w:rFonts w:cs="B Nazanin" w:hint="cs"/>
          <w:sz w:val="28"/>
          <w:szCs w:val="28"/>
          <w:rtl/>
          <w:lang w:bidi="fa-IR"/>
        </w:rPr>
        <w:t>یکی از مهمترین الزامات اجرای حقوق انسانی وجود داشتن قوانین داخلی است.</w:t>
      </w:r>
    </w:p>
    <w:p w:rsidR="00371785" w:rsidRDefault="00371785" w:rsidP="009D6ED3">
      <w:pPr>
        <w:pStyle w:val="ListParagraph"/>
        <w:numPr>
          <w:ilvl w:val="0"/>
          <w:numId w:val="49"/>
        </w:numPr>
        <w:bidi/>
        <w:spacing w:after="0"/>
        <w:ind w:left="288" w:hanging="284"/>
        <w:jc w:val="lowKashida"/>
        <w:rPr>
          <w:rFonts w:cs="B Nazanin"/>
          <w:sz w:val="28"/>
          <w:szCs w:val="28"/>
          <w:rtl/>
          <w:lang w:bidi="fa-IR"/>
        </w:rPr>
      </w:pPr>
      <w:r>
        <w:rPr>
          <w:rFonts w:cs="B Nazanin" w:hint="cs"/>
          <w:sz w:val="28"/>
          <w:szCs w:val="28"/>
          <w:rtl/>
          <w:lang w:bidi="fa-IR"/>
        </w:rPr>
        <w:t xml:space="preserve">دانشمندان قرن هجدهم می گویند قانون نمی تواند سرکوب گر باشد، دغدغه حقوق شخص را دارد </w:t>
      </w:r>
    </w:p>
    <w:p w:rsidR="00371785" w:rsidRDefault="00371785" w:rsidP="009D6ED3">
      <w:pPr>
        <w:pStyle w:val="ListParagraph"/>
        <w:numPr>
          <w:ilvl w:val="0"/>
          <w:numId w:val="49"/>
        </w:numPr>
        <w:bidi/>
        <w:spacing w:after="0"/>
        <w:ind w:left="288" w:hanging="284"/>
        <w:jc w:val="lowKashida"/>
        <w:rPr>
          <w:rFonts w:cs="B Nazanin"/>
          <w:sz w:val="28"/>
          <w:szCs w:val="28"/>
          <w:rtl/>
          <w:lang w:bidi="fa-IR"/>
        </w:rPr>
      </w:pPr>
      <w:r>
        <w:rPr>
          <w:rFonts w:cs="B Nazanin" w:hint="cs"/>
          <w:sz w:val="28"/>
          <w:szCs w:val="28"/>
          <w:rtl/>
          <w:lang w:bidi="fa-IR"/>
        </w:rPr>
        <w:t>این نگرش بر این اصل استوار است که قانون بیان اراده عمومی است و از نظریه قرارداد اجتماعی روسو اخذ شده است.</w:t>
      </w:r>
    </w:p>
    <w:p w:rsidR="00371785" w:rsidRDefault="00371785" w:rsidP="009D6ED3">
      <w:pPr>
        <w:pStyle w:val="ListParagraph"/>
        <w:numPr>
          <w:ilvl w:val="0"/>
          <w:numId w:val="49"/>
        </w:numPr>
        <w:bidi/>
        <w:spacing w:after="0"/>
        <w:ind w:left="288" w:hanging="284"/>
        <w:jc w:val="lowKashida"/>
        <w:rPr>
          <w:rFonts w:cs="B Nazanin"/>
          <w:sz w:val="28"/>
          <w:szCs w:val="28"/>
          <w:lang w:bidi="fa-IR"/>
        </w:rPr>
      </w:pPr>
      <w:r>
        <w:rPr>
          <w:rFonts w:cs="B Nazanin" w:hint="cs"/>
          <w:sz w:val="28"/>
          <w:szCs w:val="28"/>
          <w:rtl/>
          <w:lang w:bidi="fa-IR"/>
        </w:rPr>
        <w:t>قوه قانونگذاری متعلق به همه مردم به صورت ارگان فنی در می اید که موظف است بر قامت اراده قدرت حاکم رخت قانونی بپوشاند.</w:t>
      </w:r>
    </w:p>
    <w:p w:rsidR="00371785" w:rsidRDefault="00371785" w:rsidP="009D6ED3">
      <w:pPr>
        <w:pStyle w:val="ListParagraph"/>
        <w:numPr>
          <w:ilvl w:val="0"/>
          <w:numId w:val="49"/>
        </w:numPr>
        <w:bidi/>
        <w:spacing w:after="0"/>
        <w:ind w:left="288" w:hanging="284"/>
        <w:jc w:val="lowKashida"/>
        <w:rPr>
          <w:rFonts w:cs="B Nazanin"/>
          <w:sz w:val="28"/>
          <w:szCs w:val="28"/>
          <w:lang w:bidi="fa-IR"/>
        </w:rPr>
      </w:pPr>
      <w:r>
        <w:rPr>
          <w:rFonts w:cs="B Nazanin" w:hint="cs"/>
          <w:sz w:val="28"/>
          <w:szCs w:val="28"/>
          <w:rtl/>
          <w:lang w:bidi="fa-IR"/>
        </w:rPr>
        <w:t>نهاد قانونگذاری هر چند که با انتخاباتی مردم سالارانه انتخاب شده باشد و به هر میزان دارای ابتکار عمل  استقلال باشد، باز ناگزیر است که بر پایه نظر اکثریت به اتخاذ تصمیم بپردازد.</w:t>
      </w:r>
    </w:p>
    <w:p w:rsidR="00371785" w:rsidRDefault="00371785" w:rsidP="009D6ED3">
      <w:pPr>
        <w:pStyle w:val="ListParagraph"/>
        <w:numPr>
          <w:ilvl w:val="0"/>
          <w:numId w:val="49"/>
        </w:numPr>
        <w:bidi/>
        <w:spacing w:after="0"/>
        <w:ind w:left="288" w:hanging="284"/>
        <w:jc w:val="lowKashida"/>
        <w:rPr>
          <w:rFonts w:cs="B Nazanin"/>
          <w:sz w:val="28"/>
          <w:szCs w:val="28"/>
          <w:lang w:bidi="fa-IR"/>
        </w:rPr>
      </w:pPr>
      <w:r>
        <w:rPr>
          <w:rFonts w:cs="B Nazanin" w:hint="cs"/>
          <w:sz w:val="28"/>
          <w:szCs w:val="28"/>
          <w:rtl/>
          <w:lang w:bidi="fa-IR"/>
        </w:rPr>
        <w:t>قوه اجرایی با داشتن امکانات مادی در سازماندهی و اجرای قوانین و تصویب ایین نامه های اجرایی، ابتکار عمل فراوانی دارد.</w:t>
      </w:r>
    </w:p>
    <w:p w:rsidR="00371785" w:rsidRDefault="00371785" w:rsidP="009D6ED3">
      <w:pPr>
        <w:pStyle w:val="ListParagraph"/>
        <w:numPr>
          <w:ilvl w:val="0"/>
          <w:numId w:val="49"/>
        </w:numPr>
        <w:bidi/>
        <w:spacing w:after="0"/>
        <w:ind w:left="288" w:hanging="284"/>
        <w:jc w:val="lowKashida"/>
        <w:rPr>
          <w:rFonts w:cs="B Nazanin"/>
          <w:sz w:val="28"/>
          <w:szCs w:val="28"/>
          <w:lang w:bidi="fa-IR"/>
        </w:rPr>
      </w:pPr>
      <w:r>
        <w:rPr>
          <w:rFonts w:cs="B Nazanin" w:hint="cs"/>
          <w:sz w:val="28"/>
          <w:szCs w:val="28"/>
          <w:rtl/>
          <w:lang w:bidi="fa-IR"/>
        </w:rPr>
        <w:t>نقش قوه مقننه در تحقق حقوق و امنیت انسانی حائز اهمیت است. به وجود آمدن مجلس نمایندگان مردم که حاصل انتخاب واقعی مردم باشد خود جلوه ای ازحقوق انسانی ها در راستای ماده 21 اعلامیه حقوق بشر و ماده 25 میثاق بین المللی حقوق مدنی و سیاسی مبتنی بر مشارکت همگانی مردم در اداره امور کشور می باشد (</w:t>
      </w:r>
      <w:r>
        <w:rPr>
          <w:rFonts w:cs="B Nazanin" w:hint="cs"/>
          <w:sz w:val="28"/>
          <w:szCs w:val="28"/>
          <w:u w:val="single"/>
          <w:rtl/>
          <w:lang w:bidi="fa-IR"/>
        </w:rPr>
        <w:t>یکی از کارکردهای مهم مجلس نمایندگان</w:t>
      </w:r>
      <w:r>
        <w:rPr>
          <w:rFonts w:cs="B Nazanin" w:hint="cs"/>
          <w:sz w:val="28"/>
          <w:szCs w:val="28"/>
          <w:rtl/>
          <w:lang w:bidi="fa-IR"/>
        </w:rPr>
        <w:t>)</w:t>
      </w:r>
    </w:p>
    <w:p w:rsidR="00371785" w:rsidRDefault="00371785" w:rsidP="00371785">
      <w:pPr>
        <w:bidi/>
        <w:spacing w:after="0"/>
        <w:ind w:left="4"/>
        <w:jc w:val="lowKashida"/>
        <w:rPr>
          <w:rFonts w:cs="B Nazanin"/>
          <w:sz w:val="28"/>
          <w:szCs w:val="28"/>
          <w:lang w:bidi="fa-IR"/>
        </w:rPr>
      </w:pPr>
    </w:p>
    <w:p w:rsidR="00371785" w:rsidRDefault="00371785" w:rsidP="00371785">
      <w:pPr>
        <w:bidi/>
        <w:spacing w:after="0"/>
        <w:ind w:left="4"/>
        <w:jc w:val="lowKashida"/>
        <w:rPr>
          <w:rFonts w:cs="B Nazanin"/>
          <w:b/>
          <w:bCs/>
          <w:sz w:val="28"/>
          <w:szCs w:val="28"/>
          <w:rtl/>
          <w:lang w:bidi="fa-IR"/>
        </w:rPr>
      </w:pPr>
      <w:r>
        <w:rPr>
          <w:rFonts w:cs="B Nazanin" w:hint="cs"/>
          <w:b/>
          <w:bCs/>
          <w:sz w:val="28"/>
          <w:szCs w:val="28"/>
          <w:rtl/>
          <w:lang w:bidi="fa-IR"/>
        </w:rPr>
        <w:t>کارکرد بنیادین مجلس:</w:t>
      </w:r>
    </w:p>
    <w:p w:rsidR="00371785" w:rsidRDefault="00371785" w:rsidP="009D6ED3">
      <w:pPr>
        <w:pStyle w:val="ListParagraph"/>
        <w:numPr>
          <w:ilvl w:val="0"/>
          <w:numId w:val="50"/>
        </w:numPr>
        <w:bidi/>
        <w:spacing w:after="0"/>
        <w:jc w:val="lowKashida"/>
        <w:rPr>
          <w:rFonts w:cs="B Nazanin"/>
          <w:sz w:val="28"/>
          <w:szCs w:val="28"/>
          <w:rtl/>
          <w:lang w:bidi="fa-IR"/>
        </w:rPr>
      </w:pPr>
      <w:r>
        <w:rPr>
          <w:rFonts w:cs="B Nazanin" w:hint="cs"/>
          <w:sz w:val="28"/>
          <w:szCs w:val="28"/>
          <w:rtl/>
          <w:lang w:bidi="fa-IR"/>
        </w:rPr>
        <w:t>نقش قوه مقننه در تصویب قوانین تصمین کننده حقوق و ازادی های مردم</w:t>
      </w:r>
    </w:p>
    <w:p w:rsidR="00371785" w:rsidRDefault="00371785" w:rsidP="009D6ED3">
      <w:pPr>
        <w:pStyle w:val="ListParagraph"/>
        <w:numPr>
          <w:ilvl w:val="0"/>
          <w:numId w:val="50"/>
        </w:numPr>
        <w:bidi/>
        <w:spacing w:after="0"/>
        <w:jc w:val="lowKashida"/>
        <w:rPr>
          <w:rFonts w:cs="B Nazanin"/>
          <w:sz w:val="28"/>
          <w:szCs w:val="28"/>
          <w:rtl/>
          <w:lang w:bidi="fa-IR"/>
        </w:rPr>
      </w:pPr>
      <w:r>
        <w:rPr>
          <w:rFonts w:cs="B Nazanin" w:hint="cs"/>
          <w:sz w:val="28"/>
          <w:szCs w:val="28"/>
          <w:rtl/>
          <w:lang w:bidi="fa-IR"/>
        </w:rPr>
        <w:t>نظارت این قوه بر اجرای این قوانین و عملکرد دیگر قوا</w:t>
      </w:r>
    </w:p>
    <w:p w:rsidR="00371785" w:rsidRDefault="00371785" w:rsidP="00371785">
      <w:pPr>
        <w:bidi/>
        <w:spacing w:after="0"/>
        <w:ind w:left="4"/>
        <w:jc w:val="lowKashida"/>
        <w:rPr>
          <w:rFonts w:cs="B Nazanin"/>
          <w:sz w:val="28"/>
          <w:szCs w:val="28"/>
          <w:rtl/>
          <w:lang w:bidi="fa-IR"/>
        </w:rPr>
      </w:pPr>
    </w:p>
    <w:p w:rsidR="00371785" w:rsidRDefault="00371785" w:rsidP="00371785">
      <w:pPr>
        <w:bidi/>
        <w:spacing w:after="0"/>
        <w:ind w:left="4"/>
        <w:jc w:val="lowKashida"/>
        <w:rPr>
          <w:rFonts w:cs="B Nazanin"/>
          <w:sz w:val="28"/>
          <w:szCs w:val="28"/>
          <w:rtl/>
          <w:lang w:bidi="fa-IR"/>
        </w:rPr>
      </w:pPr>
      <w:r>
        <w:rPr>
          <w:rFonts w:cs="B Nazanin" w:hint="cs"/>
          <w:sz w:val="28"/>
          <w:szCs w:val="28"/>
          <w:rtl/>
          <w:lang w:bidi="fa-IR"/>
        </w:rPr>
        <w:t>عملکرد صحیح قوه مقننه برای احقاق حقوق انسانی می تواند تامین کننده اهداف و مقاصد ذیل باشد:</w:t>
      </w:r>
    </w:p>
    <w:p w:rsidR="00371785" w:rsidRDefault="00371785" w:rsidP="009D6ED3">
      <w:pPr>
        <w:pStyle w:val="ListParagraph"/>
        <w:numPr>
          <w:ilvl w:val="0"/>
          <w:numId w:val="51"/>
        </w:numPr>
        <w:bidi/>
        <w:spacing w:after="0"/>
        <w:jc w:val="lowKashida"/>
        <w:rPr>
          <w:rFonts w:cs="B Nazanin"/>
          <w:sz w:val="28"/>
          <w:szCs w:val="28"/>
          <w:rtl/>
          <w:lang w:bidi="fa-IR"/>
        </w:rPr>
      </w:pPr>
      <w:r>
        <w:rPr>
          <w:rFonts w:cs="B Nazanin" w:hint="cs"/>
          <w:sz w:val="28"/>
          <w:szCs w:val="28"/>
          <w:rtl/>
          <w:lang w:bidi="fa-IR"/>
        </w:rPr>
        <w:t>ارائه ابهام زدائی و ارائه تعاریف مشخص از حقوق انسانی بر برشمرده در اسناد بین المللی در راستای حقوق داخلی تعیین دقیق مآخذ مالی</w:t>
      </w:r>
    </w:p>
    <w:p w:rsidR="00371785" w:rsidRDefault="00371785" w:rsidP="009D6ED3">
      <w:pPr>
        <w:pStyle w:val="ListParagraph"/>
        <w:numPr>
          <w:ilvl w:val="0"/>
          <w:numId w:val="51"/>
        </w:numPr>
        <w:bidi/>
        <w:spacing w:after="0"/>
        <w:jc w:val="lowKashida"/>
        <w:rPr>
          <w:rFonts w:cs="B Nazanin"/>
          <w:sz w:val="28"/>
          <w:szCs w:val="28"/>
          <w:rtl/>
          <w:lang w:bidi="fa-IR"/>
        </w:rPr>
      </w:pPr>
      <w:r>
        <w:rPr>
          <w:rFonts w:cs="B Nazanin" w:hint="cs"/>
          <w:sz w:val="28"/>
          <w:szCs w:val="28"/>
          <w:rtl/>
          <w:lang w:bidi="fa-IR"/>
        </w:rPr>
        <w:t>تعیین مسئولیت ها و وظایف دقیق نهادهای مختلف دولت</w:t>
      </w:r>
    </w:p>
    <w:p w:rsidR="00371785" w:rsidRDefault="00371785" w:rsidP="009D6ED3">
      <w:pPr>
        <w:pStyle w:val="ListParagraph"/>
        <w:numPr>
          <w:ilvl w:val="0"/>
          <w:numId w:val="51"/>
        </w:numPr>
        <w:bidi/>
        <w:spacing w:after="0"/>
        <w:jc w:val="lowKashida"/>
        <w:rPr>
          <w:rFonts w:cs="B Nazanin"/>
          <w:sz w:val="28"/>
          <w:szCs w:val="28"/>
          <w:rtl/>
          <w:lang w:bidi="fa-IR"/>
        </w:rPr>
      </w:pPr>
      <w:r>
        <w:rPr>
          <w:rFonts w:cs="B Nazanin" w:hint="cs"/>
          <w:sz w:val="28"/>
          <w:szCs w:val="28"/>
          <w:rtl/>
          <w:lang w:bidi="fa-IR"/>
        </w:rPr>
        <w:t>ایجاد یک چهارچوب نهادی</w:t>
      </w:r>
    </w:p>
    <w:p w:rsidR="00371785" w:rsidRDefault="00371785" w:rsidP="009D6ED3">
      <w:pPr>
        <w:pStyle w:val="ListParagraph"/>
        <w:numPr>
          <w:ilvl w:val="0"/>
          <w:numId w:val="51"/>
        </w:numPr>
        <w:bidi/>
        <w:spacing w:after="0"/>
        <w:jc w:val="lowKashida"/>
        <w:rPr>
          <w:rFonts w:cs="B Nazanin"/>
          <w:sz w:val="28"/>
          <w:szCs w:val="28"/>
          <w:rtl/>
          <w:lang w:bidi="fa-IR"/>
        </w:rPr>
      </w:pPr>
      <w:r>
        <w:rPr>
          <w:rFonts w:cs="B Nazanin" w:hint="cs"/>
          <w:sz w:val="28"/>
          <w:szCs w:val="28"/>
          <w:rtl/>
          <w:lang w:bidi="fa-IR"/>
        </w:rPr>
        <w:t>نظارت و ممانعت از نقض این حقوق توسط مقامات عمومی و یا نهادهای خصوصی</w:t>
      </w:r>
    </w:p>
    <w:p w:rsidR="00371785" w:rsidRDefault="00371785" w:rsidP="009D6ED3">
      <w:pPr>
        <w:pStyle w:val="ListParagraph"/>
        <w:numPr>
          <w:ilvl w:val="0"/>
          <w:numId w:val="51"/>
        </w:numPr>
        <w:bidi/>
        <w:spacing w:after="0"/>
        <w:jc w:val="lowKashida"/>
        <w:rPr>
          <w:rFonts w:cs="B Nazanin"/>
          <w:sz w:val="28"/>
          <w:szCs w:val="28"/>
          <w:rtl/>
          <w:lang w:bidi="fa-IR"/>
        </w:rPr>
      </w:pPr>
      <w:r>
        <w:rPr>
          <w:rFonts w:cs="B Nazanin" w:hint="cs"/>
          <w:sz w:val="28"/>
          <w:szCs w:val="28"/>
          <w:rtl/>
          <w:lang w:bidi="fa-IR"/>
        </w:rPr>
        <w:t>تامین راه حل های جبران واقعی برای جبران موارد نقض این حقوق</w:t>
      </w:r>
    </w:p>
    <w:p w:rsidR="00371785" w:rsidRDefault="00371785" w:rsidP="00371785">
      <w:pPr>
        <w:bidi/>
        <w:spacing w:after="0"/>
        <w:ind w:left="4"/>
        <w:jc w:val="lowKashida"/>
        <w:rPr>
          <w:rFonts w:cs="B Nazanin"/>
          <w:sz w:val="28"/>
          <w:szCs w:val="28"/>
          <w:rtl/>
          <w:lang w:bidi="fa-IR"/>
        </w:rPr>
      </w:pPr>
    </w:p>
    <w:p w:rsidR="00371785" w:rsidRDefault="00371785" w:rsidP="00371785">
      <w:pPr>
        <w:bidi/>
        <w:spacing w:after="0"/>
        <w:ind w:left="4"/>
        <w:jc w:val="lowKashida"/>
        <w:rPr>
          <w:rFonts w:cs="B Nazanin"/>
          <w:sz w:val="28"/>
          <w:szCs w:val="28"/>
          <w:rtl/>
          <w:lang w:bidi="fa-IR"/>
        </w:rPr>
      </w:pPr>
      <w:r>
        <w:rPr>
          <w:rFonts w:cs="B Nazanin" w:hint="cs"/>
          <w:sz w:val="28"/>
          <w:szCs w:val="28"/>
          <w:rtl/>
          <w:lang w:bidi="fa-IR"/>
        </w:rPr>
        <w:t>در بند1 ماده 2 میثاق بین المللی ح.ا.ا.ف نیز توجه به اقدامات قانون گذاری تصریح کرده است. قوه مقننه باید ملاکها و معیارهای ملی برای اعمال، بررسی و نظارت تحقق حقوق و امنیت انسانی مردم وضع نماید.</w:t>
      </w:r>
    </w:p>
    <w:p w:rsidR="00371785" w:rsidRDefault="00371785" w:rsidP="00371785">
      <w:pPr>
        <w:bidi/>
        <w:spacing w:after="0"/>
        <w:ind w:left="4"/>
        <w:jc w:val="lowKashida"/>
        <w:rPr>
          <w:rFonts w:cs="B Nazanin"/>
          <w:sz w:val="28"/>
          <w:szCs w:val="28"/>
          <w:rtl/>
          <w:lang w:bidi="fa-IR"/>
        </w:rPr>
      </w:pPr>
    </w:p>
    <w:p w:rsidR="00371785" w:rsidRDefault="00371785" w:rsidP="00371785">
      <w:pPr>
        <w:bidi/>
        <w:spacing w:after="0"/>
        <w:ind w:left="4"/>
        <w:jc w:val="lowKashida"/>
        <w:rPr>
          <w:rFonts w:cs="B Nazanin"/>
          <w:b/>
          <w:bCs/>
          <w:sz w:val="28"/>
          <w:szCs w:val="28"/>
          <w:rtl/>
          <w:lang w:bidi="fa-IR"/>
        </w:rPr>
      </w:pPr>
      <w:r>
        <w:rPr>
          <w:rFonts w:cs="B Nazanin" w:hint="cs"/>
          <w:b/>
          <w:bCs/>
          <w:sz w:val="28"/>
          <w:szCs w:val="28"/>
          <w:rtl/>
          <w:lang w:bidi="fa-IR"/>
        </w:rPr>
        <w:t>اقدام قانونگذاری توسط قوه مقننه:</w:t>
      </w:r>
    </w:p>
    <w:p w:rsidR="00371785" w:rsidRDefault="00371785" w:rsidP="00371785">
      <w:pPr>
        <w:bidi/>
        <w:spacing w:after="0"/>
        <w:ind w:left="4"/>
        <w:jc w:val="lowKashida"/>
        <w:rPr>
          <w:rFonts w:cs="B Nazanin"/>
          <w:sz w:val="28"/>
          <w:szCs w:val="28"/>
          <w:rtl/>
          <w:lang w:bidi="fa-IR"/>
        </w:rPr>
      </w:pPr>
      <w:r>
        <w:rPr>
          <w:rFonts w:cs="B Nazanin" w:hint="cs"/>
          <w:sz w:val="28"/>
          <w:szCs w:val="28"/>
          <w:rtl/>
          <w:lang w:bidi="fa-IR"/>
        </w:rPr>
        <w:t>قانون داخلی اشکارا بر خلاف مقررات حقوق و امنیت انسانی وضع شده باشد</w:t>
      </w:r>
    </w:p>
    <w:p w:rsidR="00371785" w:rsidRDefault="00371785" w:rsidP="00371785">
      <w:pPr>
        <w:bidi/>
        <w:spacing w:after="0"/>
        <w:ind w:left="4"/>
        <w:jc w:val="lowKashida"/>
        <w:rPr>
          <w:rFonts w:cs="B Nazanin"/>
          <w:sz w:val="28"/>
          <w:szCs w:val="28"/>
          <w:rtl/>
          <w:lang w:bidi="fa-IR"/>
        </w:rPr>
      </w:pPr>
      <w:r>
        <w:rPr>
          <w:rFonts w:cs="B Nazanin" w:hint="cs"/>
          <w:sz w:val="28"/>
          <w:szCs w:val="28"/>
          <w:rtl/>
          <w:lang w:bidi="fa-IR"/>
        </w:rPr>
        <w:t xml:space="preserve">هیچ راه حل غیرمستقیمی نظیر آموزش منتیج به نتیجه نباشد </w:t>
      </w:r>
    </w:p>
    <w:p w:rsidR="00371785" w:rsidRDefault="00371785" w:rsidP="00371785">
      <w:pPr>
        <w:bidi/>
        <w:spacing w:after="0"/>
        <w:ind w:left="4"/>
        <w:jc w:val="lowKashida"/>
        <w:rPr>
          <w:rFonts w:cs="B Nazanin"/>
          <w:sz w:val="28"/>
          <w:szCs w:val="28"/>
          <w:rtl/>
          <w:lang w:bidi="fa-IR"/>
        </w:rPr>
      </w:pPr>
      <w:r>
        <w:rPr>
          <w:rFonts w:cs="B Nazanin" w:hint="cs"/>
          <w:sz w:val="28"/>
          <w:szCs w:val="28"/>
          <w:rtl/>
          <w:lang w:bidi="fa-IR"/>
        </w:rPr>
        <w:t>افراد در مقابل اشخاص ثالث درخصوص نقض حقوق و امنیت انسانی شان حمایت شوند</w:t>
      </w:r>
    </w:p>
    <w:p w:rsidR="00371785" w:rsidRDefault="00371785" w:rsidP="00371785">
      <w:pPr>
        <w:bidi/>
        <w:spacing w:after="0"/>
        <w:ind w:left="4"/>
        <w:jc w:val="lowKashida"/>
        <w:rPr>
          <w:rFonts w:cs="B Nazanin"/>
          <w:sz w:val="28"/>
          <w:szCs w:val="28"/>
          <w:rtl/>
          <w:lang w:bidi="fa-IR"/>
        </w:rPr>
      </w:pPr>
    </w:p>
    <w:p w:rsidR="00371785" w:rsidRDefault="00371785" w:rsidP="00371785">
      <w:pPr>
        <w:bidi/>
        <w:spacing w:after="0"/>
        <w:ind w:left="4"/>
        <w:jc w:val="lowKashida"/>
        <w:rPr>
          <w:rFonts w:cs="B Nazanin"/>
          <w:sz w:val="28"/>
          <w:szCs w:val="28"/>
          <w:rtl/>
          <w:lang w:bidi="fa-IR"/>
        </w:rPr>
      </w:pPr>
      <w:r>
        <w:rPr>
          <w:rFonts w:cs="B Nazanin" w:hint="cs"/>
          <w:sz w:val="28"/>
          <w:szCs w:val="28"/>
          <w:rtl/>
          <w:lang w:bidi="fa-IR"/>
        </w:rPr>
        <w:t>کمیته ح.ا.ا.ف در تفصیر عمومی شماره 3 این موضوع را تصریح نموده است: قانونگذاری بسیار مطلوب است و گاهی اجتناب ناپذیر است. مانند مبارزه موثر با تبعیض با فقدان مبنای قانونی مناسب برای اقدامات ضروری امری مشکل خواهد بود.در حوزه های نظیر سلامت، حمایت از کودکان می تواند قانونگذاری عنصری اجتناب ناپذیر برای بسیاری از اهداف باشد. کمیته در تفسیر شماره 9 دوباره تاکید می‌کند.</w:t>
      </w:r>
    </w:p>
    <w:p w:rsidR="00371785" w:rsidRDefault="00371785" w:rsidP="00371785">
      <w:pPr>
        <w:bidi/>
        <w:spacing w:after="0"/>
        <w:ind w:left="4"/>
        <w:jc w:val="lowKashida"/>
        <w:rPr>
          <w:rFonts w:cs="B Nazanin"/>
          <w:sz w:val="28"/>
          <w:szCs w:val="28"/>
          <w:rtl/>
          <w:lang w:bidi="fa-IR"/>
        </w:rPr>
      </w:pPr>
    </w:p>
    <w:p w:rsidR="00371785" w:rsidRDefault="00371785" w:rsidP="00371785">
      <w:pPr>
        <w:bidi/>
        <w:spacing w:after="0"/>
        <w:ind w:left="4"/>
        <w:jc w:val="lowKashida"/>
        <w:rPr>
          <w:rFonts w:cs="B Nazanin"/>
          <w:sz w:val="28"/>
          <w:szCs w:val="28"/>
          <w:rtl/>
          <w:lang w:bidi="fa-IR"/>
        </w:rPr>
      </w:pPr>
      <w:r>
        <w:rPr>
          <w:rFonts w:cs="B Nazanin" w:hint="cs"/>
          <w:b/>
          <w:bCs/>
          <w:sz w:val="28"/>
          <w:szCs w:val="28"/>
          <w:rtl/>
          <w:lang w:bidi="fa-IR"/>
        </w:rPr>
        <w:t>نقش و کارکرد سوم قوه مقننه کارکرد نظارتی می باشد</w:t>
      </w:r>
      <w:r>
        <w:rPr>
          <w:rFonts w:cs="B Nazanin" w:hint="cs"/>
          <w:sz w:val="28"/>
          <w:szCs w:val="28"/>
          <w:rtl/>
          <w:lang w:bidi="fa-IR"/>
        </w:rPr>
        <w:t>. در پرتو اصل تفکیک قوا قوه مقننه از طرق مختلفی بر دو قوه دیگر و نهادهای گوناگون حکومتی، نظارت می کند و یا آنها را به خاطر اعمال خویش تحت سوال قرار می دهد. نظارت مانند:</w:t>
      </w:r>
    </w:p>
    <w:p w:rsidR="00371785" w:rsidRDefault="00371785" w:rsidP="009D6ED3">
      <w:pPr>
        <w:pStyle w:val="ListParagraph"/>
        <w:numPr>
          <w:ilvl w:val="0"/>
          <w:numId w:val="52"/>
        </w:numPr>
        <w:bidi/>
        <w:spacing w:after="0"/>
        <w:jc w:val="lowKashida"/>
        <w:rPr>
          <w:rFonts w:cs="B Nazanin"/>
          <w:sz w:val="28"/>
          <w:szCs w:val="28"/>
          <w:rtl/>
          <w:lang w:bidi="fa-IR"/>
        </w:rPr>
      </w:pPr>
      <w:r>
        <w:rPr>
          <w:rFonts w:cs="B Nazanin" w:hint="cs"/>
          <w:sz w:val="28"/>
          <w:szCs w:val="28"/>
          <w:rtl/>
          <w:lang w:bidi="fa-IR"/>
        </w:rPr>
        <w:t>نظارت تاسیسی مجلس بر تشکیل دولت</w:t>
      </w:r>
    </w:p>
    <w:p w:rsidR="00371785" w:rsidRDefault="00371785" w:rsidP="009D6ED3">
      <w:pPr>
        <w:pStyle w:val="ListParagraph"/>
        <w:numPr>
          <w:ilvl w:val="0"/>
          <w:numId w:val="52"/>
        </w:numPr>
        <w:bidi/>
        <w:spacing w:after="0"/>
        <w:jc w:val="lowKashida"/>
        <w:rPr>
          <w:rFonts w:cs="B Nazanin"/>
          <w:sz w:val="28"/>
          <w:szCs w:val="28"/>
          <w:rtl/>
          <w:lang w:bidi="fa-IR"/>
        </w:rPr>
      </w:pPr>
      <w:r>
        <w:rPr>
          <w:rFonts w:cs="B Nazanin" w:hint="cs"/>
          <w:sz w:val="28"/>
          <w:szCs w:val="28"/>
          <w:rtl/>
          <w:lang w:bidi="fa-IR"/>
        </w:rPr>
        <w:t>نظارت اطلاعی از طریق تحقیق  و تفحص و رسیدگی به شکایات مردم از نهادهای دولتی</w:t>
      </w:r>
    </w:p>
    <w:p w:rsidR="00371785" w:rsidRDefault="00371785" w:rsidP="009D6ED3">
      <w:pPr>
        <w:pStyle w:val="ListParagraph"/>
        <w:numPr>
          <w:ilvl w:val="0"/>
          <w:numId w:val="52"/>
        </w:numPr>
        <w:bidi/>
        <w:spacing w:after="0"/>
        <w:jc w:val="lowKashida"/>
        <w:rPr>
          <w:rFonts w:cs="B Nazanin"/>
          <w:sz w:val="28"/>
          <w:szCs w:val="28"/>
          <w:rtl/>
          <w:lang w:bidi="fa-IR"/>
        </w:rPr>
      </w:pPr>
      <w:r>
        <w:rPr>
          <w:rFonts w:cs="B Nazanin" w:hint="cs"/>
          <w:sz w:val="28"/>
          <w:szCs w:val="28"/>
          <w:rtl/>
          <w:lang w:bidi="fa-IR"/>
        </w:rPr>
        <w:t>نظارت استصوابی بر تصمیمات مهم دولت</w:t>
      </w:r>
    </w:p>
    <w:p w:rsidR="00371785" w:rsidRDefault="00371785" w:rsidP="009D6ED3">
      <w:pPr>
        <w:pStyle w:val="ListParagraph"/>
        <w:numPr>
          <w:ilvl w:val="0"/>
          <w:numId w:val="52"/>
        </w:numPr>
        <w:bidi/>
        <w:spacing w:after="0"/>
        <w:jc w:val="lowKashida"/>
        <w:rPr>
          <w:rFonts w:cs="B Nazanin"/>
          <w:sz w:val="28"/>
          <w:szCs w:val="28"/>
          <w:rtl/>
          <w:lang w:bidi="fa-IR"/>
        </w:rPr>
      </w:pPr>
      <w:r>
        <w:rPr>
          <w:rFonts w:cs="B Nazanin" w:hint="cs"/>
          <w:sz w:val="28"/>
          <w:szCs w:val="28"/>
          <w:rtl/>
          <w:lang w:bidi="fa-IR"/>
        </w:rPr>
        <w:t>نظارت مالی بر بودجه از طریق وضع بودجه</w:t>
      </w:r>
    </w:p>
    <w:p w:rsidR="00371785" w:rsidRDefault="00371785" w:rsidP="009D6ED3">
      <w:pPr>
        <w:pStyle w:val="ListParagraph"/>
        <w:numPr>
          <w:ilvl w:val="0"/>
          <w:numId w:val="52"/>
        </w:numPr>
        <w:bidi/>
        <w:spacing w:after="0"/>
        <w:jc w:val="lowKashida"/>
        <w:rPr>
          <w:rFonts w:cs="B Nazanin"/>
          <w:sz w:val="28"/>
          <w:szCs w:val="28"/>
          <w:rtl/>
          <w:lang w:bidi="fa-IR"/>
        </w:rPr>
      </w:pPr>
      <w:r>
        <w:rPr>
          <w:rFonts w:cs="B Nazanin" w:hint="cs"/>
          <w:sz w:val="28"/>
          <w:szCs w:val="28"/>
          <w:rtl/>
          <w:lang w:bidi="fa-IR"/>
        </w:rPr>
        <w:t>نظارت سیاسی از طریق مواخذه و استیضاح مقامات اجرایی</w:t>
      </w:r>
    </w:p>
    <w:p w:rsidR="00371785" w:rsidRPr="005D00C0" w:rsidRDefault="00371785" w:rsidP="00371785">
      <w:pPr>
        <w:bidi/>
        <w:spacing w:after="0"/>
        <w:ind w:left="4"/>
        <w:rPr>
          <w:rFonts w:cs="B Nazanin"/>
          <w:sz w:val="20"/>
          <w:szCs w:val="20"/>
          <w:rtl/>
          <w:lang w:bidi="fa-IR"/>
        </w:rPr>
      </w:pPr>
    </w:p>
    <w:p w:rsidR="00371785" w:rsidRDefault="00371785" w:rsidP="00371785">
      <w:pPr>
        <w:bidi/>
        <w:spacing w:after="0"/>
        <w:ind w:left="4"/>
        <w:rPr>
          <w:rFonts w:cs="B Nazanin"/>
          <w:sz w:val="28"/>
          <w:szCs w:val="28"/>
          <w:rtl/>
          <w:lang w:bidi="fa-IR"/>
        </w:rPr>
      </w:pPr>
      <w:r>
        <w:rPr>
          <w:rFonts w:cs="B Nazanin" w:hint="cs"/>
          <w:sz w:val="28"/>
          <w:szCs w:val="28"/>
          <w:rtl/>
          <w:lang w:bidi="fa-IR"/>
        </w:rPr>
        <w:t>مجلس درخصوص حقوق مستقیم انسانی و امنیت انسانی از طریق اجرای تحقیق و تفحص یا نهاد آمبودزمن در برخی کشورها نظارت می‌نماید.</w:t>
      </w:r>
    </w:p>
    <w:p w:rsidR="00371785" w:rsidRPr="005D00C0" w:rsidRDefault="00371785" w:rsidP="00371785">
      <w:pPr>
        <w:bidi/>
        <w:spacing w:after="0"/>
        <w:ind w:left="4"/>
        <w:rPr>
          <w:rFonts w:cs="B Nazanin"/>
          <w:sz w:val="18"/>
          <w:szCs w:val="18"/>
          <w:rtl/>
          <w:lang w:bidi="fa-IR"/>
        </w:rPr>
      </w:pPr>
    </w:p>
    <w:p w:rsidR="00371785" w:rsidRDefault="00371785" w:rsidP="00371785">
      <w:pPr>
        <w:bidi/>
        <w:spacing w:after="0"/>
        <w:rPr>
          <w:rFonts w:cs="B Nazanin"/>
          <w:sz w:val="28"/>
          <w:szCs w:val="28"/>
          <w:rtl/>
          <w:lang w:bidi="fa-IR"/>
        </w:rPr>
      </w:pPr>
      <w:r>
        <w:rPr>
          <w:rFonts w:cs="B Nazanin" w:hint="cs"/>
          <w:sz w:val="28"/>
          <w:szCs w:val="28"/>
          <w:rtl/>
          <w:lang w:bidi="fa-IR"/>
        </w:rPr>
        <w:t>در قانون اساسی ج.ا.ا حق تحقیق و تفحص در تمامی امور کشور طبق اصل 76 و مسئولیت نمایندگان در احقاق حقوق مردم و تضمین آزادی نمایندگان مجلس در این راستان در اصول 84 و 86، رسیدگی به شکایات مردم از طرز کار قوای ج.ا.ا در اصل 90 برای نظارت بر حقوق مردم به مجلس شورای اسلامی اعطا گردیده است.</w:t>
      </w:r>
    </w:p>
    <w:p w:rsidR="00371785" w:rsidRPr="000F315E" w:rsidRDefault="00371785" w:rsidP="00371785">
      <w:pPr>
        <w:bidi/>
        <w:spacing w:after="0"/>
        <w:rPr>
          <w:rFonts w:cs="B Nazanin"/>
          <w:b/>
          <w:bCs/>
          <w:sz w:val="28"/>
          <w:szCs w:val="28"/>
          <w:rtl/>
          <w:lang w:bidi="fa-IR"/>
        </w:rPr>
      </w:pPr>
      <w:r w:rsidRPr="000F315E">
        <w:rPr>
          <w:rFonts w:cs="B Nazanin" w:hint="cs"/>
          <w:b/>
          <w:bCs/>
          <w:sz w:val="28"/>
          <w:szCs w:val="28"/>
          <w:rtl/>
          <w:lang w:bidi="fa-IR"/>
        </w:rPr>
        <w:t>2) قوه مجریه</w:t>
      </w:r>
    </w:p>
    <w:p w:rsidR="00371785" w:rsidRPr="002B64F5" w:rsidRDefault="00371785" w:rsidP="009D6ED3">
      <w:pPr>
        <w:pStyle w:val="ListParagraph"/>
        <w:numPr>
          <w:ilvl w:val="0"/>
          <w:numId w:val="53"/>
        </w:numPr>
        <w:bidi/>
        <w:spacing w:after="0"/>
        <w:ind w:left="288"/>
        <w:rPr>
          <w:rFonts w:cs="B Nazanin"/>
          <w:sz w:val="28"/>
          <w:szCs w:val="28"/>
          <w:rtl/>
          <w:lang w:bidi="fa-IR"/>
        </w:rPr>
      </w:pPr>
      <w:r w:rsidRPr="002B64F5">
        <w:rPr>
          <w:rFonts w:cs="B Nazanin" w:hint="cs"/>
          <w:sz w:val="28"/>
          <w:szCs w:val="28"/>
          <w:rtl/>
          <w:lang w:bidi="fa-IR"/>
        </w:rPr>
        <w:t xml:space="preserve">قدرت عمومی را اعمال می‌کند. بیشترین ارتباط با مردم را دارد.ان بعد امنیت انسانی که مستلزم عدم مداخله دولت هستند نقش محوری‌ای دارد. </w:t>
      </w:r>
    </w:p>
    <w:p w:rsidR="00371785" w:rsidRPr="002B64F5" w:rsidRDefault="00371785" w:rsidP="009D6ED3">
      <w:pPr>
        <w:pStyle w:val="ListParagraph"/>
        <w:numPr>
          <w:ilvl w:val="0"/>
          <w:numId w:val="53"/>
        </w:numPr>
        <w:bidi/>
        <w:spacing w:after="0"/>
        <w:ind w:left="288"/>
        <w:rPr>
          <w:rFonts w:cs="B Nazanin"/>
          <w:sz w:val="28"/>
          <w:szCs w:val="28"/>
          <w:rtl/>
          <w:lang w:bidi="fa-IR"/>
        </w:rPr>
      </w:pPr>
      <w:r w:rsidRPr="002B64F5">
        <w:rPr>
          <w:rFonts w:cs="B Nazanin" w:hint="cs"/>
          <w:sz w:val="28"/>
          <w:szCs w:val="28"/>
          <w:rtl/>
          <w:lang w:bidi="fa-IR"/>
        </w:rPr>
        <w:t>تعیین چارچوب برنامه‌ریزی کشور</w:t>
      </w:r>
    </w:p>
    <w:p w:rsidR="00371785" w:rsidRDefault="00371785" w:rsidP="009D6ED3">
      <w:pPr>
        <w:pStyle w:val="ListParagraph"/>
        <w:numPr>
          <w:ilvl w:val="0"/>
          <w:numId w:val="53"/>
        </w:numPr>
        <w:bidi/>
        <w:spacing w:after="0"/>
        <w:ind w:left="288"/>
        <w:rPr>
          <w:rFonts w:cs="B Nazanin"/>
          <w:sz w:val="28"/>
          <w:szCs w:val="28"/>
          <w:lang w:bidi="fa-IR"/>
        </w:rPr>
      </w:pPr>
      <w:r w:rsidRPr="002B64F5">
        <w:rPr>
          <w:rFonts w:cs="B Nazanin" w:hint="cs"/>
          <w:sz w:val="28"/>
          <w:szCs w:val="28"/>
          <w:rtl/>
          <w:lang w:bidi="fa-IR"/>
        </w:rPr>
        <w:t>رعایت اصل برابری و عدم تبعیض (مهم ترین اصول حقوق انسانی در قوه مجریه)</w:t>
      </w:r>
    </w:p>
    <w:p w:rsidR="00371785" w:rsidRDefault="00371785" w:rsidP="009D6ED3">
      <w:pPr>
        <w:pStyle w:val="ListParagraph"/>
        <w:numPr>
          <w:ilvl w:val="0"/>
          <w:numId w:val="54"/>
        </w:numPr>
        <w:bidi/>
        <w:spacing w:after="0"/>
        <w:rPr>
          <w:rFonts w:cs="B Nazanin"/>
          <w:sz w:val="28"/>
          <w:szCs w:val="28"/>
          <w:rtl/>
          <w:lang w:bidi="fa-IR"/>
        </w:rPr>
      </w:pPr>
      <w:r>
        <w:rPr>
          <w:rFonts w:cs="B Nazanin" w:hint="cs"/>
          <w:sz w:val="28"/>
          <w:szCs w:val="28"/>
          <w:rtl/>
          <w:lang w:bidi="fa-IR"/>
        </w:rPr>
        <w:t>ماده 2 اعلامیه جهانی حقوق بشر: در قوه مجریه و در دستگاه‌های اداری برابری به معنای برخورداری یکسان شهروندان از حقوق و تکالیف خود بدون توجه به زمینه های تبعیض آمیز جانب دارانه در فرایند اتخاذ تصمیم اداری است. تصمیمی یکسان برای اشخاصی که در وضعیت یکسان هستند اتخاذ نمایند.</w:t>
      </w:r>
    </w:p>
    <w:p w:rsidR="00371785" w:rsidRDefault="00371785" w:rsidP="009D6ED3">
      <w:pPr>
        <w:pStyle w:val="ListParagraph"/>
        <w:numPr>
          <w:ilvl w:val="0"/>
          <w:numId w:val="54"/>
        </w:numPr>
        <w:bidi/>
        <w:spacing w:after="0"/>
        <w:rPr>
          <w:rFonts w:cs="B Nazanin"/>
          <w:sz w:val="28"/>
          <w:szCs w:val="28"/>
          <w:rtl/>
          <w:lang w:bidi="fa-IR"/>
        </w:rPr>
      </w:pPr>
      <w:r>
        <w:rPr>
          <w:rFonts w:cs="B Nazanin" w:hint="cs"/>
          <w:sz w:val="28"/>
          <w:szCs w:val="28"/>
          <w:rtl/>
          <w:lang w:bidi="fa-IR"/>
        </w:rPr>
        <w:t xml:space="preserve">در ماده 7 اعلامیه جهانی حقوق بش: افراد باید در برابر قانون برابر فرض شوند. </w:t>
      </w:r>
    </w:p>
    <w:p w:rsidR="00371785" w:rsidRDefault="00371785" w:rsidP="009D6ED3">
      <w:pPr>
        <w:pStyle w:val="ListParagraph"/>
        <w:numPr>
          <w:ilvl w:val="0"/>
          <w:numId w:val="54"/>
        </w:numPr>
        <w:bidi/>
        <w:spacing w:after="0"/>
        <w:rPr>
          <w:rFonts w:cs="B Nazanin"/>
          <w:sz w:val="28"/>
          <w:szCs w:val="28"/>
          <w:rtl/>
          <w:lang w:bidi="fa-IR"/>
        </w:rPr>
      </w:pPr>
      <w:r>
        <w:rPr>
          <w:rFonts w:cs="B Nazanin" w:hint="cs"/>
          <w:sz w:val="28"/>
          <w:szCs w:val="28"/>
          <w:rtl/>
          <w:lang w:bidi="fa-IR"/>
        </w:rPr>
        <w:t>افراد باید در برابر خدمات عمومی و اداری و تحصیلات ناشی از آن نیز برابر باشد.</w:t>
      </w:r>
    </w:p>
    <w:p w:rsidR="00371785" w:rsidRPr="00F369FC" w:rsidRDefault="00371785" w:rsidP="00371785">
      <w:pPr>
        <w:bidi/>
        <w:spacing w:after="0"/>
        <w:rPr>
          <w:rFonts w:cs="B Nazanin"/>
          <w:b/>
          <w:bCs/>
          <w:sz w:val="28"/>
          <w:szCs w:val="28"/>
          <w:rtl/>
          <w:lang w:bidi="fa-IR"/>
        </w:rPr>
      </w:pPr>
      <w:r w:rsidRPr="00F369FC">
        <w:rPr>
          <w:rFonts w:cs="B Nazanin" w:hint="cs"/>
          <w:b/>
          <w:bCs/>
          <w:sz w:val="28"/>
          <w:szCs w:val="28"/>
          <w:rtl/>
          <w:lang w:bidi="fa-IR"/>
        </w:rPr>
        <w:t>3) قوه قضائیه</w:t>
      </w:r>
    </w:p>
    <w:p w:rsidR="00371785" w:rsidRDefault="00371785" w:rsidP="009D6ED3">
      <w:pPr>
        <w:pStyle w:val="ListParagraph"/>
        <w:numPr>
          <w:ilvl w:val="0"/>
          <w:numId w:val="53"/>
        </w:numPr>
        <w:bidi/>
        <w:spacing w:after="0"/>
        <w:ind w:left="288"/>
        <w:rPr>
          <w:rFonts w:cs="B Nazanin"/>
          <w:sz w:val="28"/>
          <w:szCs w:val="28"/>
          <w:lang w:bidi="fa-IR"/>
        </w:rPr>
      </w:pPr>
      <w:r>
        <w:rPr>
          <w:rFonts w:cs="B Nazanin" w:hint="cs"/>
          <w:sz w:val="28"/>
          <w:szCs w:val="28"/>
          <w:rtl/>
          <w:lang w:bidi="fa-IR"/>
        </w:rPr>
        <w:t xml:space="preserve">عامل مهم جهت جلوگیری از ناامنی انسانی </w:t>
      </w:r>
    </w:p>
    <w:p w:rsidR="00371785" w:rsidRDefault="00371785" w:rsidP="009D6ED3">
      <w:pPr>
        <w:pStyle w:val="ListParagraph"/>
        <w:numPr>
          <w:ilvl w:val="0"/>
          <w:numId w:val="53"/>
        </w:numPr>
        <w:bidi/>
        <w:spacing w:after="0"/>
        <w:ind w:left="288"/>
        <w:rPr>
          <w:rFonts w:cs="B Nazanin"/>
          <w:sz w:val="28"/>
          <w:szCs w:val="28"/>
          <w:lang w:bidi="fa-IR"/>
        </w:rPr>
      </w:pPr>
      <w:r>
        <w:rPr>
          <w:rFonts w:cs="B Nazanin" w:hint="cs"/>
          <w:sz w:val="28"/>
          <w:szCs w:val="28"/>
          <w:rtl/>
          <w:lang w:bidi="fa-IR"/>
        </w:rPr>
        <w:t>وظیفه احقاق حق و فصل خصومت و اجرای عدالت</w:t>
      </w:r>
    </w:p>
    <w:p w:rsidR="00371785" w:rsidRDefault="00371785" w:rsidP="009D6ED3">
      <w:pPr>
        <w:pStyle w:val="ListParagraph"/>
        <w:numPr>
          <w:ilvl w:val="0"/>
          <w:numId w:val="53"/>
        </w:numPr>
        <w:bidi/>
        <w:spacing w:after="0"/>
        <w:ind w:left="288"/>
        <w:rPr>
          <w:rFonts w:cs="B Nazanin"/>
          <w:sz w:val="28"/>
          <w:szCs w:val="28"/>
          <w:lang w:bidi="fa-IR"/>
        </w:rPr>
      </w:pPr>
      <w:r>
        <w:rPr>
          <w:rFonts w:cs="B Nazanin" w:hint="cs"/>
          <w:sz w:val="28"/>
          <w:szCs w:val="28"/>
          <w:rtl/>
          <w:lang w:bidi="fa-IR"/>
        </w:rPr>
        <w:t>حق دادخواهی و مراجعه به محاکم دادگستری  (ماده 9 اعلامیه جهانی حقوق بشر: افراد جامعه باید بتوانند در مراجع قضایی نسبت به احقاق حق خویش اقدام نمانید)</w:t>
      </w:r>
    </w:p>
    <w:p w:rsidR="00371785" w:rsidRDefault="00371785" w:rsidP="009D6ED3">
      <w:pPr>
        <w:pStyle w:val="ListParagraph"/>
        <w:numPr>
          <w:ilvl w:val="0"/>
          <w:numId w:val="53"/>
        </w:numPr>
        <w:bidi/>
        <w:spacing w:after="0"/>
        <w:ind w:left="288"/>
        <w:rPr>
          <w:rFonts w:cs="B Nazanin"/>
          <w:sz w:val="28"/>
          <w:szCs w:val="28"/>
          <w:lang w:bidi="fa-IR"/>
        </w:rPr>
      </w:pPr>
      <w:r>
        <w:rPr>
          <w:rFonts w:cs="B Nazanin" w:hint="cs"/>
          <w:sz w:val="28"/>
          <w:szCs w:val="28"/>
          <w:rtl/>
          <w:lang w:bidi="fa-IR"/>
        </w:rPr>
        <w:t>نظارت بر جلوگیری از نقض حقوقی</w:t>
      </w:r>
    </w:p>
    <w:p w:rsidR="00371785" w:rsidRDefault="00371785" w:rsidP="009D6ED3">
      <w:pPr>
        <w:pStyle w:val="ListParagraph"/>
        <w:numPr>
          <w:ilvl w:val="0"/>
          <w:numId w:val="53"/>
        </w:numPr>
        <w:bidi/>
        <w:spacing w:after="0"/>
        <w:ind w:left="288"/>
        <w:rPr>
          <w:rFonts w:cs="B Nazanin"/>
          <w:sz w:val="28"/>
          <w:szCs w:val="28"/>
          <w:lang w:bidi="fa-IR"/>
        </w:rPr>
      </w:pPr>
      <w:r>
        <w:rPr>
          <w:rFonts w:cs="B Nazanin" w:hint="cs"/>
          <w:sz w:val="28"/>
          <w:szCs w:val="28"/>
          <w:rtl/>
          <w:lang w:bidi="fa-IR"/>
        </w:rPr>
        <w:t>نظارت بر تحقق کامل حقوق مثبت و عدم تخطی از آنها (تکالیف مثبت ناشی از حقوق بنیادین)</w:t>
      </w:r>
    </w:p>
    <w:p w:rsidR="00371785" w:rsidRDefault="00371785" w:rsidP="009D6ED3">
      <w:pPr>
        <w:pStyle w:val="ListParagraph"/>
        <w:numPr>
          <w:ilvl w:val="0"/>
          <w:numId w:val="53"/>
        </w:numPr>
        <w:bidi/>
        <w:spacing w:after="0"/>
        <w:ind w:left="288"/>
        <w:rPr>
          <w:rFonts w:cs="B Nazanin"/>
          <w:sz w:val="28"/>
          <w:szCs w:val="28"/>
          <w:lang w:bidi="fa-IR"/>
        </w:rPr>
      </w:pPr>
    </w:p>
    <w:p w:rsidR="00371785" w:rsidRDefault="00371785" w:rsidP="009D6ED3">
      <w:pPr>
        <w:pStyle w:val="ListParagraph"/>
        <w:numPr>
          <w:ilvl w:val="0"/>
          <w:numId w:val="53"/>
        </w:numPr>
        <w:bidi/>
        <w:spacing w:after="0"/>
        <w:ind w:left="288"/>
        <w:jc w:val="lowKashida"/>
        <w:rPr>
          <w:rFonts w:cs="B Nazanin"/>
          <w:sz w:val="28"/>
          <w:szCs w:val="28"/>
          <w:lang w:bidi="fa-IR"/>
        </w:rPr>
      </w:pPr>
      <w:r>
        <w:rPr>
          <w:rFonts w:cs="B Nazanin" w:hint="cs"/>
          <w:sz w:val="28"/>
          <w:szCs w:val="28"/>
          <w:rtl/>
          <w:lang w:bidi="fa-IR"/>
        </w:rPr>
        <w:t>قوه قضاییه می‌تواند در تفسیر حقوق داخلی از تعهدات بین المللی دولت و معاهدات بین المللی نظیراعلامیه جهانی حقوق بشر و میثاقین یاری جوید و به جای حکم به پرداخت غرامت و خسارت شخصی، حکم به جبران خسارت نوعی صادر نماید.</w:t>
      </w:r>
    </w:p>
    <w:p w:rsidR="00371785" w:rsidRDefault="00371785" w:rsidP="009D6ED3">
      <w:pPr>
        <w:pStyle w:val="ListParagraph"/>
        <w:numPr>
          <w:ilvl w:val="0"/>
          <w:numId w:val="53"/>
        </w:numPr>
        <w:bidi/>
        <w:spacing w:after="0"/>
        <w:ind w:left="288"/>
        <w:jc w:val="lowKashida"/>
        <w:rPr>
          <w:rFonts w:cs="B Nazanin"/>
          <w:sz w:val="28"/>
          <w:szCs w:val="28"/>
          <w:lang w:bidi="fa-IR"/>
        </w:rPr>
      </w:pPr>
      <w:r>
        <w:rPr>
          <w:rFonts w:cs="B Nazanin" w:hint="cs"/>
          <w:sz w:val="28"/>
          <w:szCs w:val="28"/>
          <w:rtl/>
          <w:lang w:bidi="fa-IR"/>
        </w:rPr>
        <w:t xml:space="preserve">یک جنبه دیگری از نقش قوه قضائیه در نظارت بر دولت: رعایت امنیت انسانی و عدم نقض حقوق انسانی </w:t>
      </w:r>
    </w:p>
    <w:p w:rsidR="00371785" w:rsidRDefault="00371785" w:rsidP="00371785">
      <w:pPr>
        <w:pStyle w:val="ListParagraph"/>
        <w:bidi/>
        <w:spacing w:after="0"/>
        <w:ind w:left="288"/>
        <w:jc w:val="lowKashida"/>
        <w:rPr>
          <w:rFonts w:cs="B Nazanin"/>
          <w:sz w:val="28"/>
          <w:szCs w:val="28"/>
          <w:rtl/>
          <w:lang w:bidi="fa-IR"/>
        </w:rPr>
      </w:pPr>
      <w:r>
        <w:rPr>
          <w:rFonts w:cs="B Nazanin" w:hint="cs"/>
          <w:sz w:val="28"/>
          <w:szCs w:val="28"/>
          <w:rtl/>
          <w:lang w:bidi="fa-IR"/>
        </w:rPr>
        <w:t xml:space="preserve">دادگاه‌هایی موسوم به دادگاه‌های اداری که وظیفه نظارت بر نهادهای اداری و اجرایی را برعهده دارند تشکیل می‌گردد. در برخی کشورها مثل فرانسه در ساختار قوه مجریه و در ایران در ساختار قوه قضاییه تعبیه شده‌اند. (دیوان عدالت اداری) که وظیفه اصلی این نهادها رسیدگی به موارد نقض حقوق انسانی افراد و امنیت انسانی آنان که ناشی از تقصیر و یا تخلف و به صورت کلی اعمال نهادهای اداری و اجرایی می‌باشد. </w:t>
      </w:r>
    </w:p>
    <w:p w:rsidR="00371785" w:rsidRDefault="00371785" w:rsidP="00371785">
      <w:pPr>
        <w:pStyle w:val="ListParagraph"/>
        <w:bidi/>
        <w:spacing w:after="0"/>
        <w:ind w:left="288"/>
        <w:jc w:val="lowKashida"/>
        <w:rPr>
          <w:rFonts w:cs="B Nazanin"/>
          <w:sz w:val="28"/>
          <w:szCs w:val="28"/>
          <w:rtl/>
          <w:lang w:bidi="fa-IR"/>
        </w:rPr>
      </w:pPr>
      <w:r>
        <w:rPr>
          <w:rFonts w:cs="B Nazanin" w:hint="cs"/>
          <w:sz w:val="28"/>
          <w:szCs w:val="28"/>
          <w:rtl/>
          <w:lang w:bidi="fa-IR"/>
        </w:rPr>
        <w:t>اصل 174 قانون اساسی ایران: رسیدگی به شکایات؛ تظلمات و اعتراضات مردم نسبت به مامورین یا واحدها یا ایین‌‌نامه‌های دولتی و احقاق حقوق مردم</w:t>
      </w:r>
    </w:p>
    <w:p w:rsidR="00371785" w:rsidRDefault="00371785" w:rsidP="009D6ED3">
      <w:pPr>
        <w:pStyle w:val="ListParagraph"/>
        <w:numPr>
          <w:ilvl w:val="0"/>
          <w:numId w:val="53"/>
        </w:numPr>
        <w:bidi/>
        <w:spacing w:after="0"/>
        <w:ind w:left="288"/>
        <w:jc w:val="lowKashida"/>
        <w:rPr>
          <w:rFonts w:cs="B Nazanin"/>
          <w:sz w:val="28"/>
          <w:szCs w:val="28"/>
          <w:lang w:bidi="fa-IR"/>
        </w:rPr>
      </w:pPr>
      <w:r>
        <w:rPr>
          <w:rFonts w:cs="B Nazanin" w:hint="cs"/>
          <w:sz w:val="28"/>
          <w:szCs w:val="28"/>
          <w:rtl/>
          <w:lang w:bidi="fa-IR"/>
        </w:rPr>
        <w:t>از جمله نقش‌هایی که تاثیر بسزایی دارد نقش سیستم قضایی و فرایند دادرسی می‌باشد که با تشکیلات مناسب زمینه دسترسی برابر را برای اقشار جامعه از طریق نهادهای اجرای عدالت، برای تمامی مردم تامین نماید. در اصل 34 و 35 و 158 قانون اساسی مورد توجه قرار گرفته است.</w:t>
      </w:r>
    </w:p>
    <w:p w:rsidR="00371785" w:rsidRDefault="00371785" w:rsidP="009D6ED3">
      <w:pPr>
        <w:pStyle w:val="ListParagraph"/>
        <w:numPr>
          <w:ilvl w:val="0"/>
          <w:numId w:val="53"/>
        </w:numPr>
        <w:bidi/>
        <w:spacing w:after="0"/>
        <w:ind w:left="288"/>
        <w:jc w:val="lowKashida"/>
        <w:rPr>
          <w:rFonts w:cs="B Nazanin"/>
          <w:sz w:val="28"/>
          <w:szCs w:val="28"/>
          <w:lang w:bidi="fa-IR"/>
        </w:rPr>
      </w:pPr>
      <w:r>
        <w:rPr>
          <w:rFonts w:cs="B Nazanin" w:hint="cs"/>
          <w:sz w:val="28"/>
          <w:szCs w:val="28"/>
          <w:rtl/>
          <w:lang w:bidi="fa-IR"/>
        </w:rPr>
        <w:t>فرایند دادرسی قضایی یکی از مهم‌ترین عرصه‌های حفظ حقوق انسانی افراد و امنیت انسانی آنان می‌باشد.</w:t>
      </w:r>
    </w:p>
    <w:p w:rsidR="00371785" w:rsidRDefault="00371785" w:rsidP="009D6ED3">
      <w:pPr>
        <w:pStyle w:val="ListParagraph"/>
        <w:numPr>
          <w:ilvl w:val="0"/>
          <w:numId w:val="53"/>
        </w:numPr>
        <w:bidi/>
        <w:spacing w:after="0"/>
        <w:ind w:left="288"/>
        <w:jc w:val="lowKashida"/>
        <w:rPr>
          <w:rFonts w:cs="B Nazanin"/>
          <w:sz w:val="28"/>
          <w:szCs w:val="28"/>
          <w:lang w:bidi="fa-IR"/>
        </w:rPr>
      </w:pPr>
      <w:r>
        <w:rPr>
          <w:rFonts w:cs="B Nazanin" w:hint="cs"/>
          <w:sz w:val="28"/>
          <w:szCs w:val="28"/>
          <w:rtl/>
          <w:lang w:bidi="fa-IR"/>
        </w:rPr>
        <w:t>حفظ کرامت ذاتی افراد و حقوق انسانی و امنیت انسانی و قانونی طرفین هر دعوی در عین حفظ حقوق عمومی جامعه در این فرایند بر عهده قوه قضاییه می‌باشد. این حقوق در ماده 10 میثاق بین المللی حقوق مدنی و سیاسی، هشتمین کنگره سازمان ملل، حداقل استاندارد برای رفتار با زندانیان، اصول اساسی نقش وکلا، و ....آمده است و باید رعایت گردد.</w:t>
      </w:r>
    </w:p>
    <w:p w:rsidR="00371785" w:rsidRDefault="00371785" w:rsidP="009D6ED3">
      <w:pPr>
        <w:pStyle w:val="ListParagraph"/>
        <w:numPr>
          <w:ilvl w:val="0"/>
          <w:numId w:val="53"/>
        </w:numPr>
        <w:bidi/>
        <w:spacing w:after="0"/>
        <w:ind w:left="288"/>
        <w:jc w:val="lowKashida"/>
        <w:rPr>
          <w:rFonts w:cs="B Nazanin"/>
          <w:sz w:val="28"/>
          <w:szCs w:val="28"/>
          <w:rtl/>
          <w:lang w:bidi="fa-IR"/>
        </w:rPr>
      </w:pPr>
      <w:r>
        <w:rPr>
          <w:rFonts w:cs="B Nazanin" w:hint="cs"/>
          <w:sz w:val="28"/>
          <w:szCs w:val="28"/>
          <w:rtl/>
          <w:lang w:bidi="fa-IR"/>
        </w:rPr>
        <w:t>رفتار کرامت محور سیستم قضایی در شاخص‌هایی چون رعایت اصل برائت، بازحویی، بازداشت، تحقیقات و ... تاثیر مستقیم در حفظ حقوق شهروندی مردم دارد. و عدم رعایت آن موجب پایمان شدن حقوق انسانی به بهانه حفظ مصالح دولت و نقض امنیت انسانی می‌گردد و  در شکل گیری شخصیت ضد اجتماعی در فرد کمک می‌نماید و به باور جرم شناسان، به جای عدالت، خشونت ترویج می ‌نماید.</w:t>
      </w:r>
    </w:p>
    <w:p w:rsidR="00E74C90" w:rsidRPr="009305A7" w:rsidRDefault="00E74C90" w:rsidP="009D4C60">
      <w:pPr>
        <w:bidi/>
        <w:spacing w:after="0" w:line="312" w:lineRule="auto"/>
        <w:jc w:val="lowKashida"/>
        <w:rPr>
          <w:rFonts w:cs="B Mitra"/>
          <w:sz w:val="28"/>
          <w:szCs w:val="28"/>
          <w:rtl/>
          <w:lang w:bidi="fa-IR"/>
        </w:rPr>
      </w:pPr>
    </w:p>
    <w:sectPr w:rsidR="00E74C90" w:rsidRPr="009305A7" w:rsidSect="007F7BE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E22" w:rsidRDefault="00F32E22" w:rsidP="00921F8E">
      <w:pPr>
        <w:spacing w:after="0" w:line="240" w:lineRule="auto"/>
      </w:pPr>
      <w:r>
        <w:separator/>
      </w:r>
    </w:p>
  </w:endnote>
  <w:endnote w:type="continuationSeparator" w:id="0">
    <w:p w:rsidR="00F32E22" w:rsidRDefault="00F32E22" w:rsidP="00921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Zar"/>
        <w:b/>
        <w:bCs/>
        <w:rtl/>
      </w:rPr>
      <w:id w:val="7692110"/>
      <w:docPartObj>
        <w:docPartGallery w:val="Page Numbers (Bottom of Page)"/>
        <w:docPartUnique/>
      </w:docPartObj>
    </w:sdtPr>
    <w:sdtContent>
      <w:p w:rsidR="00921F8E" w:rsidRPr="00921F8E" w:rsidRDefault="003F2E1A" w:rsidP="00371785">
        <w:pPr>
          <w:pStyle w:val="Footer"/>
          <w:bidi/>
          <w:jc w:val="center"/>
          <w:rPr>
            <w:rFonts w:cs="B Zar"/>
            <w:b/>
            <w:bCs/>
          </w:rPr>
        </w:pPr>
        <w:r w:rsidRPr="00921F8E">
          <w:rPr>
            <w:rFonts w:cs="B Zar"/>
            <w:b/>
            <w:bCs/>
          </w:rPr>
          <w:fldChar w:fldCharType="begin"/>
        </w:r>
        <w:r w:rsidR="00921F8E" w:rsidRPr="00921F8E">
          <w:rPr>
            <w:rFonts w:cs="B Zar"/>
            <w:b/>
            <w:bCs/>
          </w:rPr>
          <w:instrText xml:space="preserve"> PAGE   \* MERGEFORMAT </w:instrText>
        </w:r>
        <w:r w:rsidRPr="00921F8E">
          <w:rPr>
            <w:rFonts w:cs="B Zar"/>
            <w:b/>
            <w:bCs/>
          </w:rPr>
          <w:fldChar w:fldCharType="separate"/>
        </w:r>
        <w:r w:rsidR="00F32E22">
          <w:rPr>
            <w:rFonts w:cs="B Zar"/>
            <w:b/>
            <w:bCs/>
            <w:noProof/>
            <w:rtl/>
          </w:rPr>
          <w:t>1</w:t>
        </w:r>
        <w:r w:rsidRPr="00921F8E">
          <w:rPr>
            <w:rFonts w:cs="B Zar"/>
            <w:b/>
            <w:bCs/>
          </w:rPr>
          <w:fldChar w:fldCharType="end"/>
        </w:r>
      </w:p>
    </w:sdtContent>
  </w:sdt>
  <w:p w:rsidR="00921F8E" w:rsidRDefault="00921F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E22" w:rsidRDefault="00F32E22" w:rsidP="00921F8E">
      <w:pPr>
        <w:spacing w:after="0" w:line="240" w:lineRule="auto"/>
      </w:pPr>
      <w:r>
        <w:separator/>
      </w:r>
    </w:p>
  </w:footnote>
  <w:footnote w:type="continuationSeparator" w:id="0">
    <w:p w:rsidR="00F32E22" w:rsidRDefault="00F32E22" w:rsidP="00921F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7"/>
      </v:shape>
    </w:pict>
  </w:numPicBullet>
  <w:abstractNum w:abstractNumId="0">
    <w:nsid w:val="025106C3"/>
    <w:multiLevelType w:val="hybridMultilevel"/>
    <w:tmpl w:val="29E46F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D08C3"/>
    <w:multiLevelType w:val="hybridMultilevel"/>
    <w:tmpl w:val="C55C0D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4A3027"/>
    <w:multiLevelType w:val="hybridMultilevel"/>
    <w:tmpl w:val="37ECA8B8"/>
    <w:lvl w:ilvl="0" w:tplc="18246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91A59"/>
    <w:multiLevelType w:val="hybridMultilevel"/>
    <w:tmpl w:val="98F8E952"/>
    <w:lvl w:ilvl="0" w:tplc="537C35F6">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4">
    <w:nsid w:val="05774B6B"/>
    <w:multiLevelType w:val="hybridMultilevel"/>
    <w:tmpl w:val="2124E3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C4A2CA8"/>
    <w:multiLevelType w:val="hybridMultilevel"/>
    <w:tmpl w:val="D5BE6974"/>
    <w:lvl w:ilvl="0" w:tplc="EDEE8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379FA"/>
    <w:multiLevelType w:val="hybridMultilevel"/>
    <w:tmpl w:val="84C6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95C53"/>
    <w:multiLevelType w:val="hybridMultilevel"/>
    <w:tmpl w:val="53BE3484"/>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1A2C3DBE"/>
    <w:multiLevelType w:val="hybridMultilevel"/>
    <w:tmpl w:val="8638B114"/>
    <w:lvl w:ilvl="0" w:tplc="EDEE8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D3DCA"/>
    <w:multiLevelType w:val="hybridMultilevel"/>
    <w:tmpl w:val="5C583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14127"/>
    <w:multiLevelType w:val="hybridMultilevel"/>
    <w:tmpl w:val="5F18A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3169B"/>
    <w:multiLevelType w:val="hybridMultilevel"/>
    <w:tmpl w:val="C8F6212E"/>
    <w:lvl w:ilvl="0" w:tplc="04090001">
      <w:start w:val="1"/>
      <w:numFmt w:val="bullet"/>
      <w:lvlText w:val=""/>
      <w:lvlJc w:val="left"/>
      <w:pPr>
        <w:ind w:left="364" w:hanging="360"/>
      </w:pPr>
      <w:rPr>
        <w:rFonts w:ascii="Symbol" w:hAnsi="Symbol"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2">
    <w:nsid w:val="23675891"/>
    <w:multiLevelType w:val="hybridMultilevel"/>
    <w:tmpl w:val="EF6ED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FE67FB"/>
    <w:multiLevelType w:val="hybridMultilevel"/>
    <w:tmpl w:val="9D10DEE0"/>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4">
    <w:nsid w:val="264903A1"/>
    <w:multiLevelType w:val="hybridMultilevel"/>
    <w:tmpl w:val="F0908410"/>
    <w:lvl w:ilvl="0" w:tplc="F4088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1186B"/>
    <w:multiLevelType w:val="hybridMultilevel"/>
    <w:tmpl w:val="EBA235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700AE"/>
    <w:multiLevelType w:val="hybridMultilevel"/>
    <w:tmpl w:val="9390A2CC"/>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cs="Courier New" w:hint="default"/>
      </w:rPr>
    </w:lvl>
    <w:lvl w:ilvl="2" w:tplc="04090005">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cs="Courier New" w:hint="default"/>
      </w:rPr>
    </w:lvl>
    <w:lvl w:ilvl="8" w:tplc="04090005">
      <w:start w:val="1"/>
      <w:numFmt w:val="bullet"/>
      <w:lvlText w:val=""/>
      <w:lvlJc w:val="left"/>
      <w:pPr>
        <w:ind w:left="6484" w:hanging="360"/>
      </w:pPr>
      <w:rPr>
        <w:rFonts w:ascii="Wingdings" w:hAnsi="Wingdings" w:hint="default"/>
      </w:rPr>
    </w:lvl>
  </w:abstractNum>
  <w:abstractNum w:abstractNumId="17">
    <w:nsid w:val="2CD94AC2"/>
    <w:multiLevelType w:val="hybridMultilevel"/>
    <w:tmpl w:val="5BC88E88"/>
    <w:lvl w:ilvl="0" w:tplc="04090007">
      <w:start w:val="1"/>
      <w:numFmt w:val="bullet"/>
      <w:lvlText w:val=""/>
      <w:lvlPicBulletId w:val="0"/>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8">
    <w:nsid w:val="2F8E18E7"/>
    <w:multiLevelType w:val="hybridMultilevel"/>
    <w:tmpl w:val="01A8D6A6"/>
    <w:lvl w:ilvl="0" w:tplc="45F8C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671CB5"/>
    <w:multiLevelType w:val="hybridMultilevel"/>
    <w:tmpl w:val="5ED0D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C920AD"/>
    <w:multiLevelType w:val="hybridMultilevel"/>
    <w:tmpl w:val="6DDE634E"/>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1">
    <w:nsid w:val="32261D07"/>
    <w:multiLevelType w:val="hybridMultilevel"/>
    <w:tmpl w:val="A7FC1558"/>
    <w:lvl w:ilvl="0" w:tplc="0409000D">
      <w:start w:val="1"/>
      <w:numFmt w:val="bullet"/>
      <w:lvlText w:val=""/>
      <w:lvlJc w:val="left"/>
      <w:pPr>
        <w:ind w:left="1149" w:hanging="360"/>
      </w:pPr>
      <w:rPr>
        <w:rFonts w:ascii="Wingdings" w:hAnsi="Wingding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2">
    <w:nsid w:val="33B723E4"/>
    <w:multiLevelType w:val="hybridMultilevel"/>
    <w:tmpl w:val="5A62D6BE"/>
    <w:lvl w:ilvl="0" w:tplc="04090005">
      <w:start w:val="1"/>
      <w:numFmt w:val="bullet"/>
      <w:lvlText w:val=""/>
      <w:lvlJc w:val="left"/>
      <w:pPr>
        <w:ind w:left="1149" w:hanging="360"/>
      </w:pPr>
      <w:rPr>
        <w:rFonts w:ascii="Wingdings" w:hAnsi="Wingding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3">
    <w:nsid w:val="349B4BE5"/>
    <w:multiLevelType w:val="hybridMultilevel"/>
    <w:tmpl w:val="093828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4E34AB"/>
    <w:multiLevelType w:val="hybridMultilevel"/>
    <w:tmpl w:val="85187A8A"/>
    <w:lvl w:ilvl="0" w:tplc="EDEE8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9314AD"/>
    <w:multiLevelType w:val="hybridMultilevel"/>
    <w:tmpl w:val="93B869E4"/>
    <w:lvl w:ilvl="0" w:tplc="FCC4B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CF3A17"/>
    <w:multiLevelType w:val="hybridMultilevel"/>
    <w:tmpl w:val="8F38F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3E4586"/>
    <w:multiLevelType w:val="hybridMultilevel"/>
    <w:tmpl w:val="9A4A723E"/>
    <w:lvl w:ilvl="0" w:tplc="4BFE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CD7099"/>
    <w:multiLevelType w:val="hybridMultilevel"/>
    <w:tmpl w:val="CB2A7E30"/>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cs="Courier New" w:hint="default"/>
      </w:rPr>
    </w:lvl>
    <w:lvl w:ilvl="2" w:tplc="04090005">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cs="Courier New" w:hint="default"/>
      </w:rPr>
    </w:lvl>
    <w:lvl w:ilvl="8" w:tplc="04090005">
      <w:start w:val="1"/>
      <w:numFmt w:val="bullet"/>
      <w:lvlText w:val=""/>
      <w:lvlJc w:val="left"/>
      <w:pPr>
        <w:ind w:left="6484" w:hanging="360"/>
      </w:pPr>
      <w:rPr>
        <w:rFonts w:ascii="Wingdings" w:hAnsi="Wingdings" w:hint="default"/>
      </w:rPr>
    </w:lvl>
  </w:abstractNum>
  <w:abstractNum w:abstractNumId="29">
    <w:nsid w:val="420028E8"/>
    <w:multiLevelType w:val="hybridMultilevel"/>
    <w:tmpl w:val="063ED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58667E"/>
    <w:multiLevelType w:val="hybridMultilevel"/>
    <w:tmpl w:val="F8B831B0"/>
    <w:lvl w:ilvl="0" w:tplc="BC44104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1">
    <w:nsid w:val="4DE522A3"/>
    <w:multiLevelType w:val="hybridMultilevel"/>
    <w:tmpl w:val="066E21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1C3D19"/>
    <w:multiLevelType w:val="hybridMultilevel"/>
    <w:tmpl w:val="47E0E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D175EF"/>
    <w:multiLevelType w:val="hybridMultilevel"/>
    <w:tmpl w:val="2B2A72D8"/>
    <w:lvl w:ilvl="0" w:tplc="0409000D">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4">
    <w:nsid w:val="56497CBF"/>
    <w:multiLevelType w:val="hybridMultilevel"/>
    <w:tmpl w:val="45147EF6"/>
    <w:lvl w:ilvl="0" w:tplc="67966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4E1519"/>
    <w:multiLevelType w:val="hybridMultilevel"/>
    <w:tmpl w:val="3BA6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C73C41"/>
    <w:multiLevelType w:val="hybridMultilevel"/>
    <w:tmpl w:val="B914D1B6"/>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7">
    <w:nsid w:val="57F47CD9"/>
    <w:multiLevelType w:val="hybridMultilevel"/>
    <w:tmpl w:val="9FB8E6D2"/>
    <w:lvl w:ilvl="0" w:tplc="DACEA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0802BA"/>
    <w:multiLevelType w:val="hybridMultilevel"/>
    <w:tmpl w:val="264A29BE"/>
    <w:lvl w:ilvl="0" w:tplc="6DCA6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37324E"/>
    <w:multiLevelType w:val="hybridMultilevel"/>
    <w:tmpl w:val="20BC56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49181C"/>
    <w:multiLevelType w:val="hybridMultilevel"/>
    <w:tmpl w:val="BA689D88"/>
    <w:lvl w:ilvl="0" w:tplc="F0C09D22">
      <w:numFmt w:val="bullet"/>
      <w:lvlText w:val="-"/>
      <w:lvlJc w:val="left"/>
      <w:pPr>
        <w:ind w:left="72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45564D5"/>
    <w:multiLevelType w:val="hybridMultilevel"/>
    <w:tmpl w:val="A914EB62"/>
    <w:lvl w:ilvl="0" w:tplc="01ACA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21135A"/>
    <w:multiLevelType w:val="hybridMultilevel"/>
    <w:tmpl w:val="2D9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8E6286"/>
    <w:multiLevelType w:val="hybridMultilevel"/>
    <w:tmpl w:val="E790FDA0"/>
    <w:lvl w:ilvl="0" w:tplc="04090005">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4">
    <w:nsid w:val="6D5B17BA"/>
    <w:multiLevelType w:val="hybridMultilevel"/>
    <w:tmpl w:val="E81CF976"/>
    <w:lvl w:ilvl="0" w:tplc="CC46404A">
      <w:start w:val="1"/>
      <w:numFmt w:val="decimal"/>
      <w:lvlText w:val="%1-"/>
      <w:lvlJc w:val="left"/>
      <w:pPr>
        <w:ind w:left="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B0328E"/>
    <w:multiLevelType w:val="hybridMultilevel"/>
    <w:tmpl w:val="7630A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A13025"/>
    <w:multiLevelType w:val="hybridMultilevel"/>
    <w:tmpl w:val="2744B99A"/>
    <w:lvl w:ilvl="0" w:tplc="0409000D">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7">
    <w:nsid w:val="74EA7D90"/>
    <w:multiLevelType w:val="hybridMultilevel"/>
    <w:tmpl w:val="A6603B2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8">
    <w:nsid w:val="74F235B5"/>
    <w:multiLevelType w:val="hybridMultilevel"/>
    <w:tmpl w:val="2DEE79CA"/>
    <w:lvl w:ilvl="0" w:tplc="BC441042">
      <w:start w:val="1"/>
      <w:numFmt w:val="decimal"/>
      <w:lvlText w:val="%1-"/>
      <w:lvlJc w:val="left"/>
      <w:pPr>
        <w:ind w:left="1088"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9">
    <w:nsid w:val="755472FA"/>
    <w:multiLevelType w:val="hybridMultilevel"/>
    <w:tmpl w:val="25FEC92A"/>
    <w:lvl w:ilvl="0" w:tplc="67E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82B59DD"/>
    <w:multiLevelType w:val="hybridMultilevel"/>
    <w:tmpl w:val="5D10C798"/>
    <w:lvl w:ilvl="0" w:tplc="CC46404A">
      <w:start w:val="1"/>
      <w:numFmt w:val="decimal"/>
      <w:lvlText w:val="%1-"/>
      <w:lvlJc w:val="left"/>
      <w:pPr>
        <w:ind w:left="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8E4146A"/>
    <w:multiLevelType w:val="hybridMultilevel"/>
    <w:tmpl w:val="30D6F6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93E1D18"/>
    <w:multiLevelType w:val="hybridMultilevel"/>
    <w:tmpl w:val="CFC66766"/>
    <w:lvl w:ilvl="0" w:tplc="04090005">
      <w:start w:val="1"/>
      <w:numFmt w:val="bullet"/>
      <w:lvlText w:val=""/>
      <w:lvlJc w:val="left"/>
      <w:pPr>
        <w:ind w:left="724" w:hanging="360"/>
      </w:pPr>
      <w:rPr>
        <w:rFonts w:ascii="Wingdings" w:hAnsi="Wingdings" w:hint="default"/>
      </w:rPr>
    </w:lvl>
    <w:lvl w:ilvl="1" w:tplc="04090003">
      <w:start w:val="1"/>
      <w:numFmt w:val="bullet"/>
      <w:lvlText w:val="o"/>
      <w:lvlJc w:val="left"/>
      <w:pPr>
        <w:ind w:left="1444" w:hanging="360"/>
      </w:pPr>
      <w:rPr>
        <w:rFonts w:ascii="Courier New" w:hAnsi="Courier New" w:cs="Courier New" w:hint="default"/>
      </w:rPr>
    </w:lvl>
    <w:lvl w:ilvl="2" w:tplc="04090005">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cs="Courier New" w:hint="default"/>
      </w:rPr>
    </w:lvl>
    <w:lvl w:ilvl="8" w:tplc="04090005">
      <w:start w:val="1"/>
      <w:numFmt w:val="bullet"/>
      <w:lvlText w:val=""/>
      <w:lvlJc w:val="left"/>
      <w:pPr>
        <w:ind w:left="6484" w:hanging="360"/>
      </w:pPr>
      <w:rPr>
        <w:rFonts w:ascii="Wingdings" w:hAnsi="Wingdings" w:hint="default"/>
      </w:rPr>
    </w:lvl>
  </w:abstractNum>
  <w:abstractNum w:abstractNumId="53">
    <w:nsid w:val="7D2E2429"/>
    <w:multiLevelType w:val="hybridMultilevel"/>
    <w:tmpl w:val="0456C1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403D3D"/>
    <w:multiLevelType w:val="hybridMultilevel"/>
    <w:tmpl w:val="CCEE4EC2"/>
    <w:lvl w:ilvl="0" w:tplc="8EEEBA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FD9702E"/>
    <w:multiLevelType w:val="hybridMultilevel"/>
    <w:tmpl w:val="E23C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1"/>
  </w:num>
  <w:num w:numId="3">
    <w:abstractNumId w:val="14"/>
  </w:num>
  <w:num w:numId="4">
    <w:abstractNumId w:val="2"/>
  </w:num>
  <w:num w:numId="5">
    <w:abstractNumId w:val="27"/>
  </w:num>
  <w:num w:numId="6">
    <w:abstractNumId w:val="55"/>
  </w:num>
  <w:num w:numId="7">
    <w:abstractNumId w:val="13"/>
  </w:num>
  <w:num w:numId="8">
    <w:abstractNumId w:val="20"/>
  </w:num>
  <w:num w:numId="9">
    <w:abstractNumId w:val="47"/>
  </w:num>
  <w:num w:numId="10">
    <w:abstractNumId w:val="11"/>
  </w:num>
  <w:num w:numId="11">
    <w:abstractNumId w:val="46"/>
  </w:num>
  <w:num w:numId="12">
    <w:abstractNumId w:val="33"/>
  </w:num>
  <w:num w:numId="13">
    <w:abstractNumId w:val="26"/>
  </w:num>
  <w:num w:numId="14">
    <w:abstractNumId w:val="35"/>
  </w:num>
  <w:num w:numId="15">
    <w:abstractNumId w:val="6"/>
  </w:num>
  <w:num w:numId="16">
    <w:abstractNumId w:val="42"/>
  </w:num>
  <w:num w:numId="17">
    <w:abstractNumId w:val="44"/>
  </w:num>
  <w:num w:numId="18">
    <w:abstractNumId w:val="50"/>
  </w:num>
  <w:num w:numId="19">
    <w:abstractNumId w:val="25"/>
  </w:num>
  <w:num w:numId="20">
    <w:abstractNumId w:val="10"/>
  </w:num>
  <w:num w:numId="21">
    <w:abstractNumId w:val="51"/>
  </w:num>
  <w:num w:numId="22">
    <w:abstractNumId w:val="1"/>
  </w:num>
  <w:num w:numId="23">
    <w:abstractNumId w:val="9"/>
  </w:num>
  <w:num w:numId="24">
    <w:abstractNumId w:val="23"/>
  </w:num>
  <w:num w:numId="25">
    <w:abstractNumId w:val="12"/>
  </w:num>
  <w:num w:numId="26">
    <w:abstractNumId w:val="30"/>
  </w:num>
  <w:num w:numId="27">
    <w:abstractNumId w:val="17"/>
  </w:num>
  <w:num w:numId="28">
    <w:abstractNumId w:val="19"/>
  </w:num>
  <w:num w:numId="29">
    <w:abstractNumId w:val="48"/>
  </w:num>
  <w:num w:numId="30">
    <w:abstractNumId w:val="18"/>
  </w:num>
  <w:num w:numId="31">
    <w:abstractNumId w:val="15"/>
  </w:num>
  <w:num w:numId="32">
    <w:abstractNumId w:val="49"/>
  </w:num>
  <w:num w:numId="33">
    <w:abstractNumId w:val="31"/>
  </w:num>
  <w:num w:numId="34">
    <w:abstractNumId w:val="3"/>
  </w:num>
  <w:num w:numId="35">
    <w:abstractNumId w:val="38"/>
  </w:num>
  <w:num w:numId="36">
    <w:abstractNumId w:val="8"/>
  </w:num>
  <w:num w:numId="37">
    <w:abstractNumId w:val="29"/>
  </w:num>
  <w:num w:numId="38">
    <w:abstractNumId w:val="5"/>
  </w:num>
  <w:num w:numId="39">
    <w:abstractNumId w:val="39"/>
  </w:num>
  <w:num w:numId="40">
    <w:abstractNumId w:val="21"/>
  </w:num>
  <w:num w:numId="41">
    <w:abstractNumId w:val="36"/>
  </w:num>
  <w:num w:numId="42">
    <w:abstractNumId w:val="24"/>
  </w:num>
  <w:num w:numId="43">
    <w:abstractNumId w:val="45"/>
  </w:num>
  <w:num w:numId="44">
    <w:abstractNumId w:val="32"/>
  </w:num>
  <w:num w:numId="45">
    <w:abstractNumId w:val="22"/>
  </w:num>
  <w:num w:numId="46">
    <w:abstractNumId w:val="43"/>
  </w:num>
  <w:num w:numId="47">
    <w:abstractNumId w:val="40"/>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16"/>
  </w:num>
  <w:num w:numId="51">
    <w:abstractNumId w:val="28"/>
  </w:num>
  <w:num w:numId="52">
    <w:abstractNumId w:val="52"/>
  </w:num>
  <w:num w:numId="53">
    <w:abstractNumId w:val="53"/>
  </w:num>
  <w:num w:numId="54">
    <w:abstractNumId w:val="7"/>
  </w:num>
  <w:num w:numId="55">
    <w:abstractNumId w:val="37"/>
  </w:num>
  <w:num w:numId="56">
    <w:abstractNumId w:val="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584772"/>
    <w:rsid w:val="000B389A"/>
    <w:rsid w:val="001C5A61"/>
    <w:rsid w:val="002115DF"/>
    <w:rsid w:val="003177DC"/>
    <w:rsid w:val="003673BB"/>
    <w:rsid w:val="00371785"/>
    <w:rsid w:val="00390837"/>
    <w:rsid w:val="003B253D"/>
    <w:rsid w:val="003F2E1A"/>
    <w:rsid w:val="003F582A"/>
    <w:rsid w:val="00403931"/>
    <w:rsid w:val="0044587C"/>
    <w:rsid w:val="00542E95"/>
    <w:rsid w:val="005432F1"/>
    <w:rsid w:val="00584772"/>
    <w:rsid w:val="00591394"/>
    <w:rsid w:val="005B7D31"/>
    <w:rsid w:val="005E3E49"/>
    <w:rsid w:val="007468BD"/>
    <w:rsid w:val="007833B9"/>
    <w:rsid w:val="007C2EC0"/>
    <w:rsid w:val="007D6CF3"/>
    <w:rsid w:val="007F7BEA"/>
    <w:rsid w:val="008043E3"/>
    <w:rsid w:val="008B7293"/>
    <w:rsid w:val="00921F8E"/>
    <w:rsid w:val="009305A7"/>
    <w:rsid w:val="00961AD4"/>
    <w:rsid w:val="009715E9"/>
    <w:rsid w:val="009D4C60"/>
    <w:rsid w:val="009D6ED3"/>
    <w:rsid w:val="009F111C"/>
    <w:rsid w:val="009F3B20"/>
    <w:rsid w:val="00AD5799"/>
    <w:rsid w:val="00AD7311"/>
    <w:rsid w:val="00B705C9"/>
    <w:rsid w:val="00B811A0"/>
    <w:rsid w:val="00BD07CE"/>
    <w:rsid w:val="00BD634A"/>
    <w:rsid w:val="00C40F6F"/>
    <w:rsid w:val="00D31C93"/>
    <w:rsid w:val="00D97197"/>
    <w:rsid w:val="00DF6322"/>
    <w:rsid w:val="00DF773C"/>
    <w:rsid w:val="00E74C90"/>
    <w:rsid w:val="00E82D52"/>
    <w:rsid w:val="00E92648"/>
    <w:rsid w:val="00ED7D64"/>
    <w:rsid w:val="00F32E22"/>
    <w:rsid w:val="00F334B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293"/>
    <w:pPr>
      <w:ind w:left="720"/>
      <w:contextualSpacing/>
    </w:pPr>
  </w:style>
  <w:style w:type="paragraph" w:styleId="Header">
    <w:name w:val="header"/>
    <w:basedOn w:val="Normal"/>
    <w:link w:val="HeaderChar"/>
    <w:uiPriority w:val="99"/>
    <w:unhideWhenUsed/>
    <w:rsid w:val="00921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F8E"/>
  </w:style>
  <w:style w:type="paragraph" w:styleId="Footer">
    <w:name w:val="footer"/>
    <w:basedOn w:val="Normal"/>
    <w:link w:val="FooterChar"/>
    <w:uiPriority w:val="99"/>
    <w:unhideWhenUsed/>
    <w:rsid w:val="00921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2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27</Pages>
  <Words>6505</Words>
  <Characters>37079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win7</cp:lastModifiedBy>
  <cp:revision>19</cp:revision>
  <dcterms:created xsi:type="dcterms:W3CDTF">2014-12-30T05:08:00Z</dcterms:created>
  <dcterms:modified xsi:type="dcterms:W3CDTF">2016-04-04T15:15:00Z</dcterms:modified>
</cp:coreProperties>
</file>